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D70D" w14:textId="77777777" w:rsidR="00334735" w:rsidRDefault="00334735" w:rsidP="00334735">
      <w:pPr>
        <w:pStyle w:val="a3"/>
        <w:spacing w:before="1"/>
        <w:rPr>
          <w:sz w:val="16"/>
        </w:rPr>
      </w:pPr>
    </w:p>
    <w:p w14:paraId="4A9AE8C3" w14:textId="77777777" w:rsidR="00334735" w:rsidRDefault="00334735" w:rsidP="00334735">
      <w:pPr>
        <w:rPr>
          <w:sz w:val="16"/>
        </w:rPr>
        <w:sectPr w:rsidR="00334735" w:rsidSect="00334735">
          <w:pgSz w:w="16840" w:h="11910" w:orient="landscape"/>
          <w:pgMar w:top="1320" w:right="160" w:bottom="280" w:left="180" w:header="720" w:footer="720" w:gutter="0"/>
          <w:cols w:space="720"/>
        </w:sectPr>
      </w:pPr>
    </w:p>
    <w:p w14:paraId="33E04EEB" w14:textId="77777777" w:rsidR="00334735" w:rsidRDefault="00334735" w:rsidP="00334735">
      <w:pPr>
        <w:spacing w:line="275" w:lineRule="exact"/>
        <w:sectPr w:rsidR="00334735">
          <w:type w:val="continuous"/>
          <w:pgSz w:w="16840" w:h="11910" w:orient="landscape"/>
          <w:pgMar w:top="1320" w:right="160" w:bottom="280" w:left="180" w:header="720" w:footer="720" w:gutter="0"/>
          <w:cols w:num="2" w:space="720" w:equalWidth="0">
            <w:col w:w="5176" w:space="3394"/>
            <w:col w:w="7930"/>
          </w:cols>
        </w:sectPr>
      </w:pPr>
    </w:p>
    <w:tbl>
      <w:tblPr>
        <w:tblStyle w:val="a6"/>
        <w:tblpPr w:leftFromText="180" w:rightFromText="180" w:vertAnchor="text" w:horzAnchor="margin" w:tblpXSpec="center" w:tblpY="237"/>
        <w:tblW w:w="0" w:type="auto"/>
        <w:tblLook w:val="04A0" w:firstRow="1" w:lastRow="0" w:firstColumn="1" w:lastColumn="0" w:noHBand="0" w:noVBand="1"/>
      </w:tblPr>
      <w:tblGrid>
        <w:gridCol w:w="6378"/>
        <w:gridCol w:w="7797"/>
      </w:tblGrid>
      <w:tr w:rsidR="00334735" w:rsidRPr="004F7466" w14:paraId="7BEAFE62" w14:textId="77777777" w:rsidTr="00334735">
        <w:tc>
          <w:tcPr>
            <w:tcW w:w="6378" w:type="dxa"/>
          </w:tcPr>
          <w:p w14:paraId="3F404B30" w14:textId="77777777" w:rsidR="00334735" w:rsidRPr="0089248E" w:rsidRDefault="00334735" w:rsidP="0048017C">
            <w:pPr>
              <w:tabs>
                <w:tab w:val="left" w:pos="1005"/>
                <w:tab w:val="right" w:pos="9355"/>
              </w:tabs>
              <w:jc w:val="center"/>
              <w:textAlignment w:val="baseline"/>
              <w:rPr>
                <w:color w:val="1E2120"/>
                <w:sz w:val="24"/>
                <w:szCs w:val="24"/>
              </w:rPr>
            </w:pPr>
            <w:r w:rsidRPr="0089248E">
              <w:rPr>
                <w:color w:val="1E2120"/>
                <w:sz w:val="24"/>
                <w:szCs w:val="24"/>
              </w:rPr>
              <w:t>ПРИНЯТО</w:t>
            </w:r>
            <w:r w:rsidRPr="0089248E">
              <w:rPr>
                <w:color w:val="1E2120"/>
                <w:sz w:val="24"/>
                <w:szCs w:val="24"/>
              </w:rPr>
              <w:br/>
              <w:t>на Педагогическом совете</w:t>
            </w:r>
          </w:p>
          <w:p w14:paraId="209144A9" w14:textId="4C94E3FE" w:rsidR="00334735" w:rsidRPr="0089248E" w:rsidRDefault="00334735" w:rsidP="0048017C">
            <w:pPr>
              <w:tabs>
                <w:tab w:val="left" w:pos="1005"/>
                <w:tab w:val="right" w:pos="9355"/>
              </w:tabs>
              <w:jc w:val="center"/>
              <w:textAlignment w:val="baseline"/>
              <w:rPr>
                <w:color w:val="1E2120"/>
                <w:sz w:val="24"/>
                <w:szCs w:val="24"/>
              </w:rPr>
            </w:pPr>
            <w:r w:rsidRPr="0089248E">
              <w:rPr>
                <w:color w:val="1E2120"/>
                <w:sz w:val="24"/>
                <w:szCs w:val="24"/>
              </w:rPr>
              <w:t>П</w:t>
            </w:r>
            <w:r>
              <w:rPr>
                <w:color w:val="1E2120"/>
                <w:sz w:val="24"/>
                <w:szCs w:val="24"/>
              </w:rPr>
              <w:t xml:space="preserve">ротокол   от </w:t>
            </w:r>
            <w:r w:rsidR="00141FA9">
              <w:rPr>
                <w:color w:val="1E2120"/>
                <w:sz w:val="24"/>
                <w:szCs w:val="24"/>
              </w:rPr>
              <w:t>2</w:t>
            </w:r>
            <w:r w:rsidR="001F4B51">
              <w:rPr>
                <w:color w:val="1E2120"/>
                <w:sz w:val="24"/>
                <w:szCs w:val="24"/>
              </w:rPr>
              <w:t>7</w:t>
            </w:r>
            <w:r w:rsidR="00141FA9">
              <w:rPr>
                <w:color w:val="1E2120"/>
                <w:sz w:val="24"/>
                <w:szCs w:val="24"/>
              </w:rPr>
              <w:t>.05.202</w:t>
            </w:r>
            <w:r w:rsidR="00741676">
              <w:rPr>
                <w:color w:val="1E2120"/>
                <w:sz w:val="24"/>
                <w:szCs w:val="24"/>
              </w:rPr>
              <w:t>5</w:t>
            </w:r>
            <w:r w:rsidR="00141FA9">
              <w:rPr>
                <w:color w:val="1E2120"/>
                <w:sz w:val="24"/>
                <w:szCs w:val="24"/>
              </w:rPr>
              <w:t xml:space="preserve"> </w:t>
            </w:r>
            <w:r>
              <w:rPr>
                <w:color w:val="1E2120"/>
                <w:sz w:val="24"/>
                <w:szCs w:val="24"/>
              </w:rPr>
              <w:t xml:space="preserve">г № </w:t>
            </w:r>
            <w:r w:rsidR="001F4B51">
              <w:rPr>
                <w:color w:val="1E2120"/>
                <w:sz w:val="24"/>
                <w:szCs w:val="24"/>
              </w:rPr>
              <w:t>8</w:t>
            </w:r>
          </w:p>
          <w:p w14:paraId="0003C12B" w14:textId="77777777" w:rsidR="00334735" w:rsidRPr="0089248E" w:rsidRDefault="00334735" w:rsidP="00A114D1">
            <w:pPr>
              <w:tabs>
                <w:tab w:val="left" w:pos="1005"/>
                <w:tab w:val="right" w:pos="9355"/>
              </w:tabs>
              <w:textAlignment w:val="baseline"/>
              <w:rPr>
                <w:bCs/>
                <w:color w:val="DA8A20"/>
                <w:sz w:val="24"/>
                <w:szCs w:val="24"/>
              </w:rPr>
            </w:pPr>
          </w:p>
        </w:tc>
        <w:tc>
          <w:tcPr>
            <w:tcW w:w="7797" w:type="dxa"/>
          </w:tcPr>
          <w:p w14:paraId="2B1643D2" w14:textId="77777777" w:rsidR="00334735" w:rsidRPr="0089248E" w:rsidRDefault="00334735" w:rsidP="0048017C">
            <w:pPr>
              <w:tabs>
                <w:tab w:val="left" w:pos="1005"/>
                <w:tab w:val="right" w:pos="9355"/>
              </w:tabs>
              <w:jc w:val="center"/>
              <w:textAlignment w:val="baseline"/>
              <w:rPr>
                <w:color w:val="1E2120"/>
                <w:sz w:val="24"/>
                <w:szCs w:val="24"/>
              </w:rPr>
            </w:pPr>
            <w:r w:rsidRPr="0089248E">
              <w:rPr>
                <w:color w:val="1E2120"/>
                <w:sz w:val="24"/>
                <w:szCs w:val="24"/>
              </w:rPr>
              <w:t>УТВЕРЖДЕНО</w:t>
            </w:r>
          </w:p>
          <w:p w14:paraId="1034A7C9" w14:textId="77777777" w:rsidR="00334735" w:rsidRPr="0089248E" w:rsidRDefault="00334735" w:rsidP="0048017C">
            <w:pPr>
              <w:tabs>
                <w:tab w:val="left" w:pos="1005"/>
                <w:tab w:val="right" w:pos="9355"/>
              </w:tabs>
              <w:jc w:val="center"/>
              <w:textAlignment w:val="baseline"/>
              <w:rPr>
                <w:color w:val="1E2120"/>
                <w:sz w:val="24"/>
                <w:szCs w:val="24"/>
              </w:rPr>
            </w:pPr>
            <w:r w:rsidRPr="0089248E">
              <w:rPr>
                <w:color w:val="1E2120"/>
                <w:sz w:val="24"/>
                <w:szCs w:val="24"/>
              </w:rPr>
              <w:t>Заведующий МДОУ детский сад №15 «Ромашка»_____________________</w:t>
            </w:r>
          </w:p>
          <w:p w14:paraId="4F1578D0" w14:textId="51375E41" w:rsidR="00334735" w:rsidRDefault="00334735" w:rsidP="0048017C">
            <w:pPr>
              <w:tabs>
                <w:tab w:val="left" w:pos="1005"/>
                <w:tab w:val="right" w:pos="9355"/>
              </w:tabs>
              <w:jc w:val="center"/>
              <w:textAlignment w:val="baseline"/>
              <w:rPr>
                <w:color w:val="1E2120"/>
                <w:sz w:val="24"/>
                <w:szCs w:val="24"/>
              </w:rPr>
            </w:pPr>
            <w:r>
              <w:rPr>
                <w:color w:val="1E2120"/>
                <w:sz w:val="24"/>
                <w:szCs w:val="24"/>
              </w:rPr>
              <w:t>/Н. А. Овчинникова</w:t>
            </w:r>
            <w:r w:rsidR="001F4B51">
              <w:rPr>
                <w:color w:val="1E2120"/>
                <w:sz w:val="24"/>
                <w:szCs w:val="24"/>
              </w:rPr>
              <w:t>/</w:t>
            </w:r>
          </w:p>
          <w:p w14:paraId="05C89AE5" w14:textId="42244E40" w:rsidR="00334735" w:rsidRPr="000C4BD5" w:rsidRDefault="00334735" w:rsidP="0048017C">
            <w:pPr>
              <w:tabs>
                <w:tab w:val="left" w:pos="1005"/>
                <w:tab w:val="right" w:pos="9355"/>
              </w:tabs>
              <w:jc w:val="center"/>
              <w:textAlignment w:val="baseline"/>
              <w:rPr>
                <w:color w:val="1E2120"/>
                <w:sz w:val="24"/>
                <w:szCs w:val="24"/>
              </w:rPr>
            </w:pPr>
            <w:r>
              <w:rPr>
                <w:color w:val="1E2120"/>
                <w:sz w:val="24"/>
                <w:szCs w:val="24"/>
              </w:rPr>
              <w:t xml:space="preserve">Приказ от </w:t>
            </w:r>
            <w:r w:rsidR="001F4B51">
              <w:rPr>
                <w:color w:val="1E2120"/>
                <w:sz w:val="24"/>
                <w:szCs w:val="24"/>
              </w:rPr>
              <w:t>27</w:t>
            </w:r>
            <w:r w:rsidR="00141FA9">
              <w:rPr>
                <w:color w:val="1E2120"/>
                <w:sz w:val="24"/>
                <w:szCs w:val="24"/>
              </w:rPr>
              <w:t>.0</w:t>
            </w:r>
            <w:r w:rsidR="001F4B51">
              <w:rPr>
                <w:color w:val="1E2120"/>
                <w:sz w:val="24"/>
                <w:szCs w:val="24"/>
              </w:rPr>
              <w:t>5</w:t>
            </w:r>
            <w:r w:rsidR="00141FA9">
              <w:rPr>
                <w:color w:val="1E2120"/>
                <w:sz w:val="24"/>
                <w:szCs w:val="24"/>
              </w:rPr>
              <w:t>.202</w:t>
            </w:r>
            <w:r w:rsidR="00741676">
              <w:rPr>
                <w:color w:val="1E2120"/>
                <w:sz w:val="24"/>
                <w:szCs w:val="24"/>
              </w:rPr>
              <w:t>5</w:t>
            </w:r>
            <w:r w:rsidR="00141FA9">
              <w:rPr>
                <w:color w:val="1E2120"/>
                <w:sz w:val="24"/>
                <w:szCs w:val="24"/>
              </w:rPr>
              <w:t xml:space="preserve"> г.</w:t>
            </w:r>
            <w:r>
              <w:rPr>
                <w:color w:val="1E2120"/>
                <w:sz w:val="24"/>
                <w:szCs w:val="24"/>
              </w:rPr>
              <w:t xml:space="preserve">  № </w:t>
            </w:r>
            <w:r w:rsidR="001F4B51">
              <w:rPr>
                <w:color w:val="1E2120"/>
                <w:sz w:val="24"/>
                <w:szCs w:val="24"/>
              </w:rPr>
              <w:t xml:space="preserve">86 </w:t>
            </w:r>
            <w:r w:rsidR="00141FA9">
              <w:rPr>
                <w:color w:val="1E2120"/>
                <w:sz w:val="24"/>
                <w:szCs w:val="24"/>
              </w:rPr>
              <w:t>- од</w:t>
            </w:r>
          </w:p>
        </w:tc>
      </w:tr>
    </w:tbl>
    <w:p w14:paraId="012DE27A" w14:textId="77777777" w:rsidR="00334735" w:rsidRDefault="00334735" w:rsidP="00334735">
      <w:pPr>
        <w:pStyle w:val="a3"/>
        <w:rPr>
          <w:sz w:val="28"/>
        </w:rPr>
      </w:pPr>
    </w:p>
    <w:p w14:paraId="585612F3" w14:textId="77777777" w:rsidR="00334735" w:rsidRDefault="00334735" w:rsidP="00334735">
      <w:pPr>
        <w:pStyle w:val="a3"/>
        <w:rPr>
          <w:sz w:val="28"/>
        </w:rPr>
      </w:pPr>
    </w:p>
    <w:p w14:paraId="7921C9B2" w14:textId="77777777" w:rsidR="00334735" w:rsidRDefault="00334735" w:rsidP="00334735">
      <w:pPr>
        <w:pStyle w:val="a3"/>
        <w:rPr>
          <w:sz w:val="28"/>
        </w:rPr>
      </w:pPr>
    </w:p>
    <w:p w14:paraId="204399AB" w14:textId="77777777" w:rsidR="00334735" w:rsidRDefault="00334735" w:rsidP="00334735">
      <w:pPr>
        <w:pStyle w:val="a3"/>
        <w:rPr>
          <w:sz w:val="28"/>
        </w:rPr>
      </w:pPr>
    </w:p>
    <w:p w14:paraId="5C6AED17" w14:textId="77777777" w:rsidR="00334735" w:rsidRDefault="00334735" w:rsidP="00334735">
      <w:pPr>
        <w:pStyle w:val="a3"/>
        <w:rPr>
          <w:sz w:val="28"/>
        </w:rPr>
      </w:pPr>
    </w:p>
    <w:p w14:paraId="0D167F7F" w14:textId="77777777" w:rsidR="00334735" w:rsidRDefault="00334735" w:rsidP="00334735">
      <w:pPr>
        <w:pStyle w:val="a3"/>
        <w:spacing w:before="300"/>
        <w:rPr>
          <w:sz w:val="28"/>
        </w:rPr>
      </w:pPr>
    </w:p>
    <w:p w14:paraId="3325F372" w14:textId="77777777" w:rsidR="00334735" w:rsidRDefault="00334735" w:rsidP="00334735">
      <w:pPr>
        <w:spacing w:line="322" w:lineRule="exact"/>
        <w:ind w:left="4113" w:right="4133"/>
        <w:jc w:val="center"/>
        <w:rPr>
          <w:b/>
          <w:sz w:val="28"/>
        </w:rPr>
      </w:pPr>
      <w:r>
        <w:rPr>
          <w:b/>
          <w:spacing w:val="-2"/>
          <w:sz w:val="28"/>
        </w:rPr>
        <w:t>Аналитическая</w:t>
      </w:r>
      <w:r w:rsidR="008007BC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справка</w:t>
      </w:r>
    </w:p>
    <w:p w14:paraId="51F91AC1" w14:textId="77777777" w:rsidR="00334735" w:rsidRDefault="008007BC" w:rsidP="00334735">
      <w:pPr>
        <w:ind w:left="4097" w:right="4133"/>
        <w:jc w:val="center"/>
        <w:rPr>
          <w:b/>
          <w:sz w:val="28"/>
        </w:rPr>
      </w:pPr>
      <w:r>
        <w:rPr>
          <w:b/>
          <w:sz w:val="28"/>
        </w:rPr>
        <w:t>п</w:t>
      </w:r>
      <w:r w:rsidR="00334735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="00334735">
        <w:rPr>
          <w:b/>
          <w:sz w:val="28"/>
        </w:rPr>
        <w:t>итогам</w:t>
      </w:r>
      <w:r w:rsidR="00141FA9">
        <w:rPr>
          <w:b/>
          <w:sz w:val="28"/>
        </w:rPr>
        <w:t xml:space="preserve"> </w:t>
      </w:r>
      <w:r w:rsidR="00334735">
        <w:rPr>
          <w:b/>
          <w:sz w:val="28"/>
        </w:rPr>
        <w:t>проведения</w:t>
      </w:r>
      <w:r w:rsidR="00141FA9">
        <w:rPr>
          <w:b/>
          <w:sz w:val="28"/>
        </w:rPr>
        <w:t xml:space="preserve"> </w:t>
      </w:r>
      <w:r w:rsidR="00334735">
        <w:rPr>
          <w:b/>
          <w:sz w:val="28"/>
        </w:rPr>
        <w:t>внутренней</w:t>
      </w:r>
      <w:r w:rsidR="00141FA9">
        <w:rPr>
          <w:b/>
          <w:sz w:val="28"/>
        </w:rPr>
        <w:t xml:space="preserve"> </w:t>
      </w:r>
      <w:r w:rsidR="00334735">
        <w:rPr>
          <w:b/>
          <w:sz w:val="28"/>
        </w:rPr>
        <w:t>оценки</w:t>
      </w:r>
      <w:r w:rsidR="00141FA9">
        <w:rPr>
          <w:b/>
          <w:sz w:val="28"/>
        </w:rPr>
        <w:t xml:space="preserve"> </w:t>
      </w:r>
      <w:r w:rsidR="00334735">
        <w:rPr>
          <w:b/>
          <w:sz w:val="28"/>
        </w:rPr>
        <w:t>качества</w:t>
      </w:r>
      <w:r w:rsidR="00141FA9">
        <w:rPr>
          <w:b/>
          <w:sz w:val="28"/>
        </w:rPr>
        <w:t xml:space="preserve"> </w:t>
      </w:r>
      <w:r w:rsidR="00334735">
        <w:rPr>
          <w:b/>
          <w:sz w:val="28"/>
        </w:rPr>
        <w:t>образования в Муниципальном дошкольном образовательном учреждении  детский сад № 15 « Ромашка»</w:t>
      </w:r>
    </w:p>
    <w:p w14:paraId="5C843CBF" w14:textId="6FB44A90" w:rsidR="00334735" w:rsidRDefault="00334735" w:rsidP="00334735">
      <w:pPr>
        <w:spacing w:before="5"/>
        <w:ind w:left="47"/>
        <w:jc w:val="center"/>
        <w:rPr>
          <w:b/>
          <w:sz w:val="28"/>
        </w:rPr>
      </w:pPr>
      <w:r>
        <w:rPr>
          <w:b/>
          <w:sz w:val="28"/>
        </w:rPr>
        <w:t>за</w:t>
      </w:r>
      <w:r w:rsidR="00141FA9">
        <w:rPr>
          <w:b/>
          <w:sz w:val="28"/>
        </w:rPr>
        <w:t xml:space="preserve"> </w:t>
      </w:r>
      <w:r>
        <w:rPr>
          <w:b/>
          <w:sz w:val="28"/>
        </w:rPr>
        <w:t>202</w:t>
      </w:r>
      <w:r w:rsidR="00741676">
        <w:rPr>
          <w:b/>
          <w:sz w:val="28"/>
        </w:rPr>
        <w:t>4</w:t>
      </w:r>
      <w:r>
        <w:rPr>
          <w:b/>
          <w:sz w:val="28"/>
        </w:rPr>
        <w:t>-202</w:t>
      </w:r>
      <w:r w:rsidR="00741676">
        <w:rPr>
          <w:b/>
          <w:sz w:val="28"/>
        </w:rPr>
        <w:t>5</w:t>
      </w:r>
      <w:r w:rsidR="00141FA9">
        <w:rPr>
          <w:b/>
          <w:sz w:val="28"/>
        </w:rPr>
        <w:t xml:space="preserve"> </w:t>
      </w:r>
      <w:r>
        <w:rPr>
          <w:b/>
          <w:sz w:val="28"/>
        </w:rPr>
        <w:t>учебный</w:t>
      </w:r>
      <w:r w:rsidR="00141FA9">
        <w:rPr>
          <w:b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14:paraId="581B5509" w14:textId="77777777" w:rsidR="00334735" w:rsidRDefault="00334735" w:rsidP="00334735">
      <w:pPr>
        <w:pStyle w:val="a3"/>
        <w:rPr>
          <w:b/>
          <w:sz w:val="28"/>
        </w:rPr>
      </w:pPr>
    </w:p>
    <w:p w14:paraId="2B9A1875" w14:textId="77777777" w:rsidR="00334735" w:rsidRDefault="00334735" w:rsidP="00334735">
      <w:pPr>
        <w:pStyle w:val="a3"/>
        <w:rPr>
          <w:b/>
          <w:sz w:val="28"/>
        </w:rPr>
      </w:pPr>
    </w:p>
    <w:p w14:paraId="51A90058" w14:textId="77777777" w:rsidR="00334735" w:rsidRDefault="00334735" w:rsidP="00334735">
      <w:pPr>
        <w:pStyle w:val="a3"/>
        <w:rPr>
          <w:b/>
          <w:sz w:val="28"/>
        </w:rPr>
      </w:pPr>
    </w:p>
    <w:p w14:paraId="5B7F0084" w14:textId="77777777" w:rsidR="00334735" w:rsidRDefault="00334735" w:rsidP="00334735">
      <w:pPr>
        <w:pStyle w:val="a3"/>
        <w:rPr>
          <w:b/>
          <w:sz w:val="28"/>
        </w:rPr>
      </w:pPr>
    </w:p>
    <w:p w14:paraId="3243ABE9" w14:textId="77777777" w:rsidR="00334735" w:rsidRDefault="00334735" w:rsidP="00334735">
      <w:pPr>
        <w:pStyle w:val="a3"/>
        <w:rPr>
          <w:b/>
          <w:sz w:val="28"/>
        </w:rPr>
      </w:pPr>
    </w:p>
    <w:p w14:paraId="6926C8F5" w14:textId="77777777" w:rsidR="00334735" w:rsidRDefault="00334735" w:rsidP="00334735">
      <w:pPr>
        <w:pStyle w:val="a3"/>
        <w:spacing w:before="319"/>
        <w:rPr>
          <w:b/>
          <w:sz w:val="28"/>
        </w:rPr>
      </w:pPr>
    </w:p>
    <w:p w14:paraId="0FF84B81" w14:textId="77777777" w:rsidR="00A114D1" w:rsidRDefault="00A114D1" w:rsidP="00334735">
      <w:pPr>
        <w:spacing w:before="1"/>
        <w:ind w:left="4103" w:right="4133"/>
        <w:jc w:val="center"/>
        <w:rPr>
          <w:b/>
          <w:sz w:val="28"/>
        </w:rPr>
      </w:pPr>
    </w:p>
    <w:p w14:paraId="437547F0" w14:textId="77777777" w:rsidR="00A114D1" w:rsidRDefault="00A114D1" w:rsidP="00334735">
      <w:pPr>
        <w:spacing w:before="1"/>
        <w:ind w:left="4103" w:right="4133"/>
        <w:jc w:val="center"/>
        <w:rPr>
          <w:b/>
          <w:sz w:val="28"/>
        </w:rPr>
      </w:pPr>
    </w:p>
    <w:p w14:paraId="0555A53F" w14:textId="77777777" w:rsidR="00A114D1" w:rsidRDefault="00A114D1" w:rsidP="00334735">
      <w:pPr>
        <w:spacing w:before="1"/>
        <w:ind w:left="4103" w:right="4133"/>
        <w:jc w:val="center"/>
        <w:rPr>
          <w:b/>
          <w:sz w:val="28"/>
        </w:rPr>
      </w:pPr>
    </w:p>
    <w:p w14:paraId="41B11A4F" w14:textId="77777777" w:rsidR="00A114D1" w:rsidRDefault="00A114D1" w:rsidP="00334735">
      <w:pPr>
        <w:spacing w:before="1"/>
        <w:ind w:left="4103" w:right="4133"/>
        <w:jc w:val="center"/>
        <w:rPr>
          <w:b/>
          <w:sz w:val="28"/>
        </w:rPr>
      </w:pPr>
    </w:p>
    <w:p w14:paraId="424B19EC" w14:textId="77777777" w:rsidR="00A114D1" w:rsidRDefault="00A114D1" w:rsidP="00334735">
      <w:pPr>
        <w:spacing w:before="1"/>
        <w:ind w:left="4103" w:right="4133"/>
        <w:jc w:val="center"/>
        <w:rPr>
          <w:b/>
          <w:sz w:val="28"/>
        </w:rPr>
      </w:pPr>
    </w:p>
    <w:p w14:paraId="562E48AD" w14:textId="1BFE2D1E" w:rsidR="00334735" w:rsidRDefault="00334735" w:rsidP="00334735">
      <w:pPr>
        <w:spacing w:before="1"/>
        <w:ind w:left="4103" w:right="4133"/>
        <w:jc w:val="center"/>
        <w:rPr>
          <w:b/>
          <w:sz w:val="28"/>
        </w:rPr>
      </w:pPr>
      <w:r>
        <w:rPr>
          <w:b/>
          <w:sz w:val="28"/>
        </w:rPr>
        <w:t>р.п. Пижма,</w:t>
      </w:r>
      <w:r>
        <w:rPr>
          <w:b/>
          <w:spacing w:val="-4"/>
          <w:sz w:val="28"/>
        </w:rPr>
        <w:t>202</w:t>
      </w:r>
      <w:r w:rsidR="00741676">
        <w:rPr>
          <w:b/>
          <w:spacing w:val="-4"/>
          <w:sz w:val="28"/>
        </w:rPr>
        <w:t>5</w:t>
      </w:r>
    </w:p>
    <w:p w14:paraId="48A6FBCD" w14:textId="77777777" w:rsidR="00334735" w:rsidRDefault="00334735" w:rsidP="00334735">
      <w:pPr>
        <w:jc w:val="center"/>
        <w:rPr>
          <w:sz w:val="28"/>
        </w:rPr>
        <w:sectPr w:rsidR="00334735">
          <w:type w:val="continuous"/>
          <w:pgSz w:w="16840" w:h="11910" w:orient="landscape"/>
          <w:pgMar w:top="1320" w:right="160" w:bottom="280" w:left="180" w:header="720" w:footer="720" w:gutter="0"/>
          <w:cols w:space="720"/>
        </w:sectPr>
      </w:pPr>
    </w:p>
    <w:p w14:paraId="4916B0FA" w14:textId="14888817" w:rsidR="00334735" w:rsidRPr="008E0D18" w:rsidRDefault="00334735" w:rsidP="00334735">
      <w:pPr>
        <w:suppressAutoHyphens/>
        <w:ind w:left="993" w:firstLine="447"/>
        <w:rPr>
          <w:rFonts w:eastAsia="Andale Sans UI"/>
          <w:b/>
          <w:kern w:val="1"/>
          <w:sz w:val="24"/>
          <w:szCs w:val="24"/>
        </w:rPr>
      </w:pPr>
      <w:r w:rsidRPr="008E0D18">
        <w:rPr>
          <w:sz w:val="24"/>
          <w:szCs w:val="24"/>
        </w:rPr>
        <w:lastRenderedPageBreak/>
        <w:t>В соответствии с</w:t>
      </w:r>
      <w:r w:rsidR="00043966">
        <w:rPr>
          <w:sz w:val="24"/>
          <w:szCs w:val="24"/>
        </w:rPr>
        <w:t xml:space="preserve"> </w:t>
      </w:r>
      <w:r w:rsidRPr="008E0D18">
        <w:rPr>
          <w:rFonts w:eastAsia="Andale Sans UI"/>
          <w:kern w:val="1"/>
          <w:sz w:val="24"/>
          <w:szCs w:val="24"/>
        </w:rPr>
        <w:t xml:space="preserve">Положением </w:t>
      </w:r>
      <w:r w:rsidRPr="008E0D18">
        <w:rPr>
          <w:bCs/>
          <w:spacing w:val="2"/>
          <w:kern w:val="1"/>
          <w:sz w:val="24"/>
          <w:szCs w:val="24"/>
        </w:rPr>
        <w:t xml:space="preserve"> о внутренней системе оценки качества образования (ВСОКО)</w:t>
      </w:r>
      <w:r w:rsidRPr="008E0D18">
        <w:rPr>
          <w:rFonts w:eastAsia="Andale Sans UI"/>
          <w:kern w:val="1"/>
          <w:sz w:val="24"/>
          <w:szCs w:val="24"/>
        </w:rPr>
        <w:t xml:space="preserve"> Муниципального дошкольного образовательного учреждения  детский сад №15 «Ромашка</w:t>
      </w:r>
      <w:r w:rsidRPr="008E0D18">
        <w:rPr>
          <w:rFonts w:eastAsia="Andale Sans UI"/>
          <w:b/>
          <w:kern w:val="1"/>
          <w:sz w:val="24"/>
          <w:szCs w:val="24"/>
        </w:rPr>
        <w:t>»</w:t>
      </w:r>
      <w:r w:rsidRPr="008E0D18">
        <w:rPr>
          <w:rFonts w:eastAsia="Calibri"/>
          <w:color w:val="1E2120"/>
          <w:sz w:val="24"/>
          <w:szCs w:val="24"/>
        </w:rPr>
        <w:t xml:space="preserve"> (приказ от 31.08.2023  № 133</w:t>
      </w:r>
      <w:r>
        <w:rPr>
          <w:rFonts w:eastAsia="Calibri"/>
          <w:color w:val="1E2120"/>
          <w:sz w:val="24"/>
          <w:szCs w:val="24"/>
        </w:rPr>
        <w:t xml:space="preserve">), </w:t>
      </w:r>
      <w:r w:rsidRPr="008E0D18">
        <w:rPr>
          <w:sz w:val="24"/>
          <w:szCs w:val="24"/>
        </w:rPr>
        <w:t>Программы внутренней сис</w:t>
      </w:r>
      <w:r>
        <w:rPr>
          <w:sz w:val="24"/>
          <w:szCs w:val="24"/>
        </w:rPr>
        <w:t xml:space="preserve">темы оценки качества </w:t>
      </w:r>
      <w:r>
        <w:rPr>
          <w:sz w:val="28"/>
        </w:rPr>
        <w:t xml:space="preserve"> образования </w:t>
      </w:r>
      <w:r w:rsidRPr="008E0D18">
        <w:rPr>
          <w:rFonts w:eastAsia="Andale Sans UI"/>
          <w:kern w:val="1"/>
          <w:sz w:val="24"/>
          <w:szCs w:val="24"/>
        </w:rPr>
        <w:t>Муниципального дошкольного образовательного учреждения  детский сад №15 «Ромашка</w:t>
      </w:r>
      <w:r w:rsidRPr="008E0D18">
        <w:rPr>
          <w:rFonts w:eastAsia="Andale Sans UI"/>
          <w:b/>
          <w:kern w:val="1"/>
          <w:sz w:val="24"/>
          <w:szCs w:val="24"/>
        </w:rPr>
        <w:t>»</w:t>
      </w:r>
      <w:r w:rsidRPr="008E0D18">
        <w:rPr>
          <w:rFonts w:eastAsia="Calibri"/>
          <w:color w:val="1E2120"/>
          <w:sz w:val="24"/>
          <w:szCs w:val="24"/>
        </w:rPr>
        <w:t xml:space="preserve"> (приказ от 31.08.2023  № 133</w:t>
      </w:r>
      <w:r>
        <w:rPr>
          <w:rFonts w:eastAsia="Calibri"/>
          <w:color w:val="1E2120"/>
          <w:sz w:val="24"/>
          <w:szCs w:val="24"/>
        </w:rPr>
        <w:t xml:space="preserve">), </w:t>
      </w:r>
      <w:r>
        <w:rPr>
          <w:sz w:val="28"/>
        </w:rPr>
        <w:t xml:space="preserve"> осуществлен анализ качества образования в Муниципальном дошкольном образовательном учреждении детский сад № 15 «Ромашка» (далее – ДОУ) за 202</w:t>
      </w:r>
      <w:r w:rsidR="00741676">
        <w:rPr>
          <w:sz w:val="28"/>
        </w:rPr>
        <w:t>4</w:t>
      </w:r>
      <w:r>
        <w:rPr>
          <w:sz w:val="28"/>
        </w:rPr>
        <w:t>-202</w:t>
      </w:r>
      <w:r w:rsidR="00741676">
        <w:rPr>
          <w:sz w:val="28"/>
        </w:rPr>
        <w:t>5</w:t>
      </w:r>
      <w:r>
        <w:rPr>
          <w:sz w:val="28"/>
        </w:rPr>
        <w:t xml:space="preserve"> учебный год.</w:t>
      </w:r>
    </w:p>
    <w:p w14:paraId="069047EE" w14:textId="77777777" w:rsidR="00334735" w:rsidRDefault="00334735" w:rsidP="00334735">
      <w:pPr>
        <w:spacing w:before="4"/>
        <w:ind w:left="953" w:right="975" w:firstLine="705"/>
        <w:jc w:val="both"/>
        <w:rPr>
          <w:sz w:val="28"/>
        </w:rPr>
      </w:pPr>
      <w:r>
        <w:rPr>
          <w:sz w:val="28"/>
        </w:rPr>
        <w:t>ВСОКО в ДОУ осуществляется посредством контроля, мониторинга, самообследования, экспертных оценок, анкетирования, социологических опросов, статистической отчетности и диагностических материалов, которые обеспечивают надежность и технологичность процедуры оценки качества образования в ДОУ.</w:t>
      </w:r>
    </w:p>
    <w:p w14:paraId="68243885" w14:textId="77777777" w:rsidR="00334735" w:rsidRDefault="00334735" w:rsidP="00334735">
      <w:pPr>
        <w:ind w:left="953" w:right="990" w:firstLine="705"/>
        <w:jc w:val="both"/>
        <w:rPr>
          <w:sz w:val="28"/>
        </w:rPr>
      </w:pPr>
      <w:r>
        <w:rPr>
          <w:sz w:val="28"/>
        </w:rPr>
        <w:t>Оценочные процедуры и анализ полученных данных, проведенные рабочей группой обеспечили получение достоверной информации о качестве образования, предоставляемого в ДОУ. В ходе процедур были оценены и проанализированы три раздела:</w:t>
      </w:r>
    </w:p>
    <w:p w14:paraId="509935F5" w14:textId="77777777" w:rsidR="00334735" w:rsidRDefault="00334735" w:rsidP="00334735">
      <w:pPr>
        <w:pStyle w:val="a5"/>
        <w:numPr>
          <w:ilvl w:val="0"/>
          <w:numId w:val="16"/>
        </w:numPr>
        <w:tabs>
          <w:tab w:val="left" w:pos="1115"/>
        </w:tabs>
        <w:spacing w:line="321" w:lineRule="exact"/>
        <w:ind w:left="1115" w:hanging="162"/>
        <w:jc w:val="left"/>
        <w:rPr>
          <w:sz w:val="28"/>
        </w:rPr>
      </w:pPr>
      <w:r>
        <w:rPr>
          <w:sz w:val="28"/>
        </w:rPr>
        <w:t>Качество</w:t>
      </w:r>
      <w:r w:rsidR="00043966">
        <w:rPr>
          <w:sz w:val="28"/>
        </w:rPr>
        <w:t xml:space="preserve"> </w:t>
      </w:r>
      <w:r>
        <w:rPr>
          <w:sz w:val="28"/>
        </w:rPr>
        <w:t>содержания</w:t>
      </w:r>
      <w:r w:rsidR="00043966">
        <w:rPr>
          <w:sz w:val="28"/>
        </w:rPr>
        <w:t xml:space="preserve"> </w:t>
      </w:r>
      <w:r>
        <w:rPr>
          <w:sz w:val="28"/>
        </w:rPr>
        <w:t>и</w:t>
      </w:r>
      <w:r w:rsidR="00043966">
        <w:rPr>
          <w:sz w:val="28"/>
        </w:rPr>
        <w:t xml:space="preserve"> </w:t>
      </w:r>
      <w:r>
        <w:rPr>
          <w:sz w:val="28"/>
        </w:rPr>
        <w:t>организации</w:t>
      </w:r>
      <w:r w:rsidR="00043966">
        <w:rPr>
          <w:sz w:val="28"/>
        </w:rPr>
        <w:t xml:space="preserve"> </w:t>
      </w:r>
      <w:r>
        <w:rPr>
          <w:sz w:val="28"/>
        </w:rPr>
        <w:t>образовательной</w:t>
      </w:r>
      <w:r w:rsidR="00043966">
        <w:rPr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20B7EA92" w14:textId="77777777" w:rsidR="00334735" w:rsidRDefault="00334735" w:rsidP="00334735">
      <w:pPr>
        <w:pStyle w:val="a5"/>
        <w:numPr>
          <w:ilvl w:val="0"/>
          <w:numId w:val="16"/>
        </w:numPr>
        <w:tabs>
          <w:tab w:val="left" w:pos="1115"/>
        </w:tabs>
        <w:ind w:left="1115" w:hanging="162"/>
        <w:jc w:val="left"/>
        <w:rPr>
          <w:sz w:val="28"/>
        </w:rPr>
      </w:pPr>
      <w:r>
        <w:rPr>
          <w:sz w:val="28"/>
        </w:rPr>
        <w:t>Качество</w:t>
      </w:r>
      <w:r w:rsidR="00043966">
        <w:rPr>
          <w:sz w:val="28"/>
        </w:rPr>
        <w:t xml:space="preserve"> </w:t>
      </w:r>
      <w:r>
        <w:rPr>
          <w:sz w:val="28"/>
        </w:rPr>
        <w:t>условий,</w:t>
      </w:r>
      <w:r w:rsidR="00043966">
        <w:rPr>
          <w:sz w:val="28"/>
        </w:rPr>
        <w:t xml:space="preserve"> </w:t>
      </w:r>
      <w:r>
        <w:rPr>
          <w:sz w:val="28"/>
        </w:rPr>
        <w:t>обеспечивающих</w:t>
      </w:r>
      <w:r w:rsidR="00043966">
        <w:rPr>
          <w:sz w:val="28"/>
        </w:rPr>
        <w:t xml:space="preserve"> </w:t>
      </w:r>
      <w:r>
        <w:rPr>
          <w:sz w:val="28"/>
        </w:rPr>
        <w:t>образовательную</w:t>
      </w:r>
      <w:r w:rsidR="00043966">
        <w:rPr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14:paraId="4AAEB276" w14:textId="77777777" w:rsidR="00334735" w:rsidRDefault="00334735" w:rsidP="00334735">
      <w:pPr>
        <w:pStyle w:val="a5"/>
        <w:numPr>
          <w:ilvl w:val="0"/>
          <w:numId w:val="16"/>
        </w:numPr>
        <w:tabs>
          <w:tab w:val="left" w:pos="1115"/>
        </w:tabs>
        <w:spacing w:line="322" w:lineRule="exact"/>
        <w:ind w:left="1115" w:hanging="162"/>
        <w:jc w:val="left"/>
        <w:rPr>
          <w:sz w:val="28"/>
        </w:rPr>
      </w:pPr>
      <w:r>
        <w:rPr>
          <w:sz w:val="28"/>
        </w:rPr>
        <w:t>Качество</w:t>
      </w:r>
      <w:r w:rsidR="00043966">
        <w:rPr>
          <w:sz w:val="28"/>
        </w:rPr>
        <w:t xml:space="preserve"> </w:t>
      </w:r>
      <w:r>
        <w:rPr>
          <w:sz w:val="28"/>
        </w:rPr>
        <w:t>результатов</w:t>
      </w:r>
      <w:r w:rsidR="00043966">
        <w:rPr>
          <w:sz w:val="28"/>
        </w:rPr>
        <w:t xml:space="preserve"> </w:t>
      </w:r>
      <w:r>
        <w:rPr>
          <w:sz w:val="28"/>
        </w:rPr>
        <w:t>образовательной</w:t>
      </w:r>
      <w:r w:rsidR="00043966">
        <w:rPr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2B014763" w14:textId="7EC87C22" w:rsidR="00334735" w:rsidRDefault="00334735" w:rsidP="00334735">
      <w:pPr>
        <w:ind w:left="953" w:firstLine="705"/>
        <w:rPr>
          <w:sz w:val="28"/>
        </w:rPr>
      </w:pPr>
      <w:r>
        <w:rPr>
          <w:sz w:val="28"/>
        </w:rPr>
        <w:t>Исходя</w:t>
      </w:r>
      <w:r w:rsidR="00741676">
        <w:rPr>
          <w:sz w:val="28"/>
        </w:rPr>
        <w:t xml:space="preserve"> </w:t>
      </w:r>
      <w:r>
        <w:rPr>
          <w:sz w:val="28"/>
        </w:rPr>
        <w:t>из</w:t>
      </w:r>
      <w:r w:rsidR="00741676">
        <w:rPr>
          <w:sz w:val="28"/>
        </w:rPr>
        <w:t xml:space="preserve"> </w:t>
      </w:r>
      <w:r>
        <w:rPr>
          <w:sz w:val="28"/>
        </w:rPr>
        <w:t>полученных</w:t>
      </w:r>
      <w:r w:rsidR="00741676">
        <w:rPr>
          <w:sz w:val="28"/>
        </w:rPr>
        <w:t xml:space="preserve">  </w:t>
      </w:r>
      <w:r>
        <w:rPr>
          <w:sz w:val="28"/>
        </w:rPr>
        <w:t>данных</w:t>
      </w:r>
      <w:r w:rsidR="00741676">
        <w:rPr>
          <w:sz w:val="28"/>
        </w:rPr>
        <w:t xml:space="preserve"> </w:t>
      </w:r>
      <w:r>
        <w:rPr>
          <w:sz w:val="28"/>
        </w:rPr>
        <w:t>была</w:t>
      </w:r>
      <w:r w:rsidR="00741676">
        <w:rPr>
          <w:sz w:val="28"/>
        </w:rPr>
        <w:t xml:space="preserve"> </w:t>
      </w:r>
      <w:r>
        <w:rPr>
          <w:sz w:val="28"/>
        </w:rPr>
        <w:t>заполнена</w:t>
      </w:r>
      <w:r w:rsidR="00741676">
        <w:rPr>
          <w:sz w:val="28"/>
        </w:rPr>
        <w:t xml:space="preserve"> </w:t>
      </w:r>
      <w:r>
        <w:rPr>
          <w:sz w:val="28"/>
        </w:rPr>
        <w:t>сводная</w:t>
      </w:r>
      <w:r w:rsidR="00741676">
        <w:rPr>
          <w:sz w:val="28"/>
        </w:rPr>
        <w:t xml:space="preserve"> </w:t>
      </w:r>
      <w:r>
        <w:rPr>
          <w:sz w:val="28"/>
        </w:rPr>
        <w:t>таблица</w:t>
      </w:r>
      <w:r w:rsidR="00741676">
        <w:rPr>
          <w:sz w:val="28"/>
        </w:rPr>
        <w:t xml:space="preserve"> </w:t>
      </w:r>
      <w:r>
        <w:rPr>
          <w:sz w:val="28"/>
        </w:rPr>
        <w:t>результатов</w:t>
      </w:r>
      <w:r w:rsidR="00741676">
        <w:rPr>
          <w:sz w:val="28"/>
        </w:rPr>
        <w:t xml:space="preserve">  </w:t>
      </w:r>
      <w:r>
        <w:rPr>
          <w:sz w:val="28"/>
        </w:rPr>
        <w:t>проведения</w:t>
      </w:r>
      <w:r w:rsidR="00741676">
        <w:rPr>
          <w:sz w:val="28"/>
        </w:rPr>
        <w:t xml:space="preserve"> </w:t>
      </w:r>
      <w:r>
        <w:rPr>
          <w:sz w:val="28"/>
        </w:rPr>
        <w:t>оценочных</w:t>
      </w:r>
      <w:r w:rsidR="00741676">
        <w:rPr>
          <w:sz w:val="28"/>
        </w:rPr>
        <w:t xml:space="preserve"> </w:t>
      </w:r>
      <w:r>
        <w:rPr>
          <w:sz w:val="28"/>
        </w:rPr>
        <w:t>процедур внутренней оценки качества образования и ДОУ.</w:t>
      </w:r>
    </w:p>
    <w:p w14:paraId="6B1C77BB" w14:textId="77777777" w:rsidR="00334735" w:rsidRDefault="00334735" w:rsidP="00334735">
      <w:pPr>
        <w:pStyle w:val="a3"/>
        <w:spacing w:before="7"/>
        <w:rPr>
          <w:sz w:val="28"/>
        </w:rPr>
      </w:pPr>
    </w:p>
    <w:p w14:paraId="3E2A27D0" w14:textId="77777777" w:rsidR="00043966" w:rsidRDefault="00334735" w:rsidP="00043966">
      <w:pPr>
        <w:ind w:left="1049"/>
        <w:jc w:val="center"/>
        <w:rPr>
          <w:b/>
          <w:sz w:val="28"/>
        </w:rPr>
      </w:pPr>
      <w:r>
        <w:rPr>
          <w:b/>
          <w:sz w:val="28"/>
        </w:rPr>
        <w:t>Сводная</w:t>
      </w:r>
      <w:r w:rsidR="00043966">
        <w:rPr>
          <w:b/>
          <w:sz w:val="28"/>
        </w:rPr>
        <w:t xml:space="preserve"> </w:t>
      </w:r>
      <w:r>
        <w:rPr>
          <w:b/>
          <w:sz w:val="28"/>
        </w:rPr>
        <w:t>таблица</w:t>
      </w:r>
      <w:r w:rsidR="00043966">
        <w:rPr>
          <w:b/>
          <w:sz w:val="28"/>
        </w:rPr>
        <w:t xml:space="preserve"> </w:t>
      </w:r>
      <w:r>
        <w:rPr>
          <w:b/>
          <w:sz w:val="28"/>
        </w:rPr>
        <w:t>результатов</w:t>
      </w:r>
      <w:r w:rsidR="00043966">
        <w:rPr>
          <w:b/>
          <w:sz w:val="28"/>
        </w:rPr>
        <w:t xml:space="preserve"> </w:t>
      </w:r>
      <w:r>
        <w:rPr>
          <w:b/>
          <w:sz w:val="28"/>
        </w:rPr>
        <w:t>проведения</w:t>
      </w:r>
      <w:r w:rsidR="00043966">
        <w:rPr>
          <w:b/>
          <w:sz w:val="28"/>
        </w:rPr>
        <w:t xml:space="preserve"> </w:t>
      </w:r>
      <w:r>
        <w:rPr>
          <w:b/>
          <w:sz w:val="28"/>
        </w:rPr>
        <w:t>оценочных</w:t>
      </w:r>
      <w:r w:rsidR="00043966">
        <w:rPr>
          <w:b/>
          <w:sz w:val="28"/>
        </w:rPr>
        <w:t xml:space="preserve"> </w:t>
      </w:r>
      <w:r>
        <w:rPr>
          <w:b/>
          <w:sz w:val="28"/>
        </w:rPr>
        <w:t>процедур</w:t>
      </w:r>
      <w:r w:rsidR="00043966">
        <w:rPr>
          <w:b/>
          <w:sz w:val="28"/>
        </w:rPr>
        <w:t xml:space="preserve"> </w:t>
      </w:r>
      <w:r>
        <w:rPr>
          <w:b/>
          <w:sz w:val="28"/>
        </w:rPr>
        <w:t>внутренней</w:t>
      </w:r>
      <w:r w:rsidR="00043966">
        <w:rPr>
          <w:b/>
          <w:sz w:val="28"/>
        </w:rPr>
        <w:t xml:space="preserve"> </w:t>
      </w:r>
      <w:r>
        <w:rPr>
          <w:b/>
          <w:sz w:val="28"/>
        </w:rPr>
        <w:t>оценки</w:t>
      </w:r>
      <w:r w:rsidR="00043966">
        <w:rPr>
          <w:b/>
          <w:sz w:val="28"/>
        </w:rPr>
        <w:t xml:space="preserve"> </w:t>
      </w:r>
      <w:r>
        <w:rPr>
          <w:b/>
          <w:sz w:val="28"/>
        </w:rPr>
        <w:t>качества</w:t>
      </w:r>
      <w:r w:rsidR="00043966">
        <w:rPr>
          <w:b/>
          <w:sz w:val="28"/>
        </w:rPr>
        <w:t xml:space="preserve"> </w:t>
      </w:r>
      <w:r>
        <w:rPr>
          <w:b/>
          <w:sz w:val="28"/>
        </w:rPr>
        <w:t>образования</w:t>
      </w:r>
    </w:p>
    <w:p w14:paraId="7246192C" w14:textId="77777777" w:rsidR="00334735" w:rsidRDefault="00334735" w:rsidP="00043966">
      <w:pPr>
        <w:ind w:left="1049"/>
        <w:jc w:val="center"/>
        <w:rPr>
          <w:b/>
          <w:sz w:val="28"/>
        </w:rPr>
      </w:pPr>
      <w:r>
        <w:rPr>
          <w:b/>
          <w:sz w:val="28"/>
        </w:rPr>
        <w:t>в</w:t>
      </w:r>
      <w:r w:rsidR="00043966">
        <w:rPr>
          <w:b/>
          <w:sz w:val="28"/>
        </w:rPr>
        <w:t xml:space="preserve"> М</w:t>
      </w:r>
      <w:r>
        <w:rPr>
          <w:b/>
          <w:spacing w:val="-5"/>
          <w:sz w:val="28"/>
        </w:rPr>
        <w:t>ДОУ</w:t>
      </w:r>
      <w:r w:rsidR="00043966">
        <w:rPr>
          <w:b/>
          <w:spacing w:val="-5"/>
          <w:sz w:val="28"/>
        </w:rPr>
        <w:t xml:space="preserve"> детский сад № 15 «Ромашка»</w:t>
      </w:r>
    </w:p>
    <w:p w14:paraId="0640992F" w14:textId="77777777" w:rsidR="00334735" w:rsidRDefault="00334735" w:rsidP="00334735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10068"/>
        <w:gridCol w:w="2977"/>
      </w:tblGrid>
      <w:tr w:rsidR="00334735" w14:paraId="1515231C" w14:textId="77777777" w:rsidTr="00A114D1">
        <w:trPr>
          <w:trHeight w:val="552"/>
        </w:trPr>
        <w:tc>
          <w:tcPr>
            <w:tcW w:w="2237" w:type="dxa"/>
          </w:tcPr>
          <w:p w14:paraId="77415EA3" w14:textId="77777777" w:rsidR="00334735" w:rsidRDefault="00334735" w:rsidP="00A114D1"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Приложения</w:t>
            </w:r>
          </w:p>
        </w:tc>
        <w:tc>
          <w:tcPr>
            <w:tcW w:w="10068" w:type="dxa"/>
          </w:tcPr>
          <w:p w14:paraId="21D886C2" w14:textId="77777777" w:rsidR="00334735" w:rsidRDefault="00334735" w:rsidP="00A114D1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</w:t>
            </w:r>
            <w:r w:rsidR="00043966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  <w:r w:rsidR="00043966">
              <w:rPr>
                <w:b/>
                <w:sz w:val="24"/>
                <w:lang w:val="ru-RU"/>
              </w:rPr>
              <w:t xml:space="preserve"> </w:t>
            </w:r>
            <w:r w:rsidR="00043966">
              <w:rPr>
                <w:b/>
                <w:spacing w:val="-2"/>
                <w:sz w:val="24"/>
              </w:rPr>
              <w:t>оцени</w:t>
            </w:r>
            <w:r w:rsidR="00043966">
              <w:rPr>
                <w:b/>
                <w:spacing w:val="-2"/>
                <w:sz w:val="24"/>
                <w:lang w:val="ru-RU"/>
              </w:rPr>
              <w:t>в</w:t>
            </w:r>
            <w:r>
              <w:rPr>
                <w:b/>
                <w:spacing w:val="-2"/>
                <w:sz w:val="24"/>
              </w:rPr>
              <w:t>ания</w:t>
            </w:r>
          </w:p>
        </w:tc>
        <w:tc>
          <w:tcPr>
            <w:tcW w:w="2977" w:type="dxa"/>
          </w:tcPr>
          <w:p w14:paraId="0AB6778D" w14:textId="77777777" w:rsidR="00334735" w:rsidRPr="00334735" w:rsidRDefault="00334735" w:rsidP="00A114D1">
            <w:pPr>
              <w:pStyle w:val="TableParagraph"/>
              <w:spacing w:line="274" w:lineRule="exact"/>
              <w:ind w:left="552" w:hanging="380"/>
              <w:rPr>
                <w:b/>
                <w:sz w:val="24"/>
                <w:lang w:val="ru-RU"/>
              </w:rPr>
            </w:pPr>
            <w:r w:rsidRPr="00334735">
              <w:rPr>
                <w:b/>
                <w:sz w:val="24"/>
                <w:lang w:val="ru-RU"/>
              </w:rPr>
              <w:t>Результаты</w:t>
            </w:r>
            <w:r w:rsidR="00043966">
              <w:rPr>
                <w:b/>
                <w:sz w:val="24"/>
                <w:lang w:val="ru-RU"/>
              </w:rPr>
              <w:t xml:space="preserve"> </w:t>
            </w:r>
            <w:r w:rsidRPr="00334735">
              <w:rPr>
                <w:b/>
                <w:sz w:val="24"/>
                <w:lang w:val="ru-RU"/>
              </w:rPr>
              <w:t>оценивания (от 0 до 3 баллов)</w:t>
            </w:r>
          </w:p>
        </w:tc>
      </w:tr>
      <w:tr w:rsidR="00334735" w14:paraId="3782A27D" w14:textId="77777777" w:rsidTr="00A114D1">
        <w:trPr>
          <w:trHeight w:val="273"/>
        </w:trPr>
        <w:tc>
          <w:tcPr>
            <w:tcW w:w="2237" w:type="dxa"/>
          </w:tcPr>
          <w:p w14:paraId="66F09634" w14:textId="77777777" w:rsidR="00334735" w:rsidRPr="00723C93" w:rsidRDefault="00334735" w:rsidP="00723C93">
            <w:pPr>
              <w:pStyle w:val="TableParagraph"/>
              <w:ind w:left="110"/>
              <w:rPr>
                <w:sz w:val="24"/>
                <w:szCs w:val="24"/>
              </w:rPr>
            </w:pPr>
            <w:r w:rsidRPr="00723C93">
              <w:rPr>
                <w:sz w:val="24"/>
                <w:szCs w:val="24"/>
              </w:rPr>
              <w:t>Приложение</w:t>
            </w:r>
            <w:r w:rsidR="00F65265">
              <w:rPr>
                <w:sz w:val="24"/>
                <w:szCs w:val="24"/>
                <w:lang w:val="ru-RU"/>
              </w:rPr>
              <w:t xml:space="preserve"> </w:t>
            </w:r>
            <w:r w:rsidRPr="00723C9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068" w:type="dxa"/>
          </w:tcPr>
          <w:p w14:paraId="36BF2919" w14:textId="77777777" w:rsidR="001D2753" w:rsidRPr="00723C93" w:rsidRDefault="001D2753" w:rsidP="00723C93">
            <w:pPr>
              <w:pStyle w:val="a3"/>
              <w:tabs>
                <w:tab w:val="left" w:pos="39"/>
              </w:tabs>
              <w:spacing w:before="94"/>
              <w:ind w:left="39" w:right="482"/>
              <w:rPr>
                <w:lang w:val="ru-RU"/>
              </w:rPr>
            </w:pPr>
            <w:r w:rsidRPr="00723C93">
              <w:rPr>
                <w:lang w:val="ru-RU"/>
              </w:rPr>
              <w:t>Анализ соответствия ОП ДО ДОУ требованиям ФГОС ДО, соответствия</w:t>
            </w:r>
            <w:r w:rsidR="00723C93">
              <w:rPr>
                <w:lang w:val="ru-RU"/>
              </w:rPr>
              <w:t xml:space="preserve"> федеральной</w:t>
            </w:r>
            <w:r w:rsidR="00043966">
              <w:rPr>
                <w:lang w:val="ru-RU"/>
              </w:rPr>
              <w:t xml:space="preserve"> </w:t>
            </w:r>
            <w:r w:rsidRPr="00723C93">
              <w:rPr>
                <w:lang w:val="ru-RU"/>
              </w:rPr>
              <w:t>образовательной программе дошкольного образования  (ФОП ДО)</w:t>
            </w:r>
          </w:p>
          <w:p w14:paraId="5E98869C" w14:textId="77777777" w:rsidR="00334735" w:rsidRPr="00723C93" w:rsidRDefault="00334735" w:rsidP="00723C93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1C710968" w14:textId="77777777" w:rsidR="00334735" w:rsidRDefault="00334735" w:rsidP="00A114D1">
            <w:pPr>
              <w:pStyle w:val="TableParagraph"/>
              <w:spacing w:line="253" w:lineRule="exact"/>
              <w:ind w:left="2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334735" w14:paraId="7068B0D8" w14:textId="77777777" w:rsidTr="00A114D1">
        <w:trPr>
          <w:trHeight w:val="277"/>
        </w:trPr>
        <w:tc>
          <w:tcPr>
            <w:tcW w:w="2237" w:type="dxa"/>
          </w:tcPr>
          <w:p w14:paraId="29A068BB" w14:textId="77777777" w:rsidR="00334735" w:rsidRPr="00723C93" w:rsidRDefault="00334735" w:rsidP="00723C93">
            <w:pPr>
              <w:pStyle w:val="TableParagraph"/>
              <w:ind w:left="110"/>
              <w:rPr>
                <w:sz w:val="24"/>
                <w:szCs w:val="24"/>
              </w:rPr>
            </w:pPr>
            <w:r w:rsidRPr="00723C93">
              <w:rPr>
                <w:sz w:val="24"/>
                <w:szCs w:val="24"/>
              </w:rPr>
              <w:t>Приложение</w:t>
            </w:r>
            <w:r w:rsidR="00F65265">
              <w:rPr>
                <w:sz w:val="24"/>
                <w:szCs w:val="24"/>
                <w:lang w:val="ru-RU"/>
              </w:rPr>
              <w:t xml:space="preserve"> </w:t>
            </w:r>
            <w:r w:rsidRPr="00723C9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068" w:type="dxa"/>
          </w:tcPr>
          <w:p w14:paraId="09DEA72D" w14:textId="77777777" w:rsidR="001D2753" w:rsidRPr="00723C93" w:rsidRDefault="001D2753" w:rsidP="00723C93">
            <w:pPr>
              <w:tabs>
                <w:tab w:val="left" w:pos="0"/>
              </w:tabs>
              <w:spacing w:before="267"/>
              <w:ind w:left="39"/>
              <w:rPr>
                <w:sz w:val="24"/>
                <w:szCs w:val="24"/>
                <w:lang w:val="ru-RU"/>
              </w:rPr>
            </w:pPr>
            <w:r w:rsidRPr="00723C93">
              <w:rPr>
                <w:sz w:val="24"/>
                <w:szCs w:val="24"/>
                <w:lang w:val="ru-RU"/>
              </w:rPr>
              <w:t>Анализ соответствия</w:t>
            </w:r>
            <w:r w:rsidR="00723C93">
              <w:rPr>
                <w:sz w:val="24"/>
                <w:szCs w:val="24"/>
                <w:lang w:val="ru-RU"/>
              </w:rPr>
              <w:t xml:space="preserve"> </w:t>
            </w:r>
            <w:r w:rsidRPr="00723C93">
              <w:rPr>
                <w:sz w:val="24"/>
                <w:szCs w:val="24"/>
                <w:lang w:val="ru-RU"/>
              </w:rPr>
              <w:t>АОП ДО требований ФГОС</w:t>
            </w:r>
            <w:r w:rsidR="00723C93">
              <w:rPr>
                <w:sz w:val="24"/>
                <w:szCs w:val="24"/>
                <w:lang w:val="ru-RU"/>
              </w:rPr>
              <w:t xml:space="preserve"> ДО, федеральной адаптированной </w:t>
            </w:r>
            <w:r w:rsidRPr="00723C93">
              <w:rPr>
                <w:sz w:val="24"/>
                <w:szCs w:val="24"/>
                <w:lang w:val="ru-RU"/>
              </w:rPr>
              <w:t>образовательной программе дошкольного образования для обучающихся с ограниченными возможностями здоровья</w:t>
            </w:r>
          </w:p>
          <w:p w14:paraId="3DC029A3" w14:textId="77777777" w:rsidR="00334735" w:rsidRPr="00723C93" w:rsidRDefault="00334735" w:rsidP="00723C9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100A2636" w14:textId="77777777" w:rsidR="00334735" w:rsidRDefault="00334735" w:rsidP="00A114D1">
            <w:pPr>
              <w:pStyle w:val="TableParagraph"/>
              <w:spacing w:line="258" w:lineRule="exact"/>
              <w:ind w:left="2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334735" w14:paraId="0DC5ED07" w14:textId="77777777" w:rsidTr="00A114D1">
        <w:trPr>
          <w:trHeight w:val="278"/>
        </w:trPr>
        <w:tc>
          <w:tcPr>
            <w:tcW w:w="2237" w:type="dxa"/>
          </w:tcPr>
          <w:p w14:paraId="7B553664" w14:textId="77777777" w:rsidR="00334735" w:rsidRPr="00723C93" w:rsidRDefault="00334735" w:rsidP="00723C93">
            <w:pPr>
              <w:pStyle w:val="TableParagraph"/>
              <w:ind w:left="110"/>
              <w:rPr>
                <w:sz w:val="24"/>
                <w:szCs w:val="24"/>
              </w:rPr>
            </w:pPr>
            <w:r w:rsidRPr="00723C93">
              <w:rPr>
                <w:sz w:val="24"/>
                <w:szCs w:val="24"/>
              </w:rPr>
              <w:t>Приложение</w:t>
            </w:r>
            <w:r w:rsidR="00F65265">
              <w:rPr>
                <w:sz w:val="24"/>
                <w:szCs w:val="24"/>
                <w:lang w:val="ru-RU"/>
              </w:rPr>
              <w:t xml:space="preserve"> </w:t>
            </w:r>
            <w:r w:rsidRPr="00723C9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068" w:type="dxa"/>
          </w:tcPr>
          <w:p w14:paraId="0F149823" w14:textId="6C4F0F7F" w:rsidR="00334735" w:rsidRPr="00723C93" w:rsidRDefault="001D2753" w:rsidP="00F65265">
            <w:pPr>
              <w:tabs>
                <w:tab w:val="left" w:pos="39"/>
              </w:tabs>
              <w:spacing w:before="267"/>
              <w:rPr>
                <w:sz w:val="24"/>
                <w:szCs w:val="24"/>
                <w:lang w:val="ru-RU"/>
              </w:rPr>
            </w:pPr>
            <w:r w:rsidRPr="00723C93">
              <w:rPr>
                <w:sz w:val="24"/>
                <w:szCs w:val="24"/>
                <w:lang w:val="ru-RU"/>
              </w:rPr>
              <w:t>Анализ качества дополнительных общеразвивающих програм</w:t>
            </w:r>
            <w:r w:rsidR="00741676">
              <w:rPr>
                <w:sz w:val="24"/>
                <w:szCs w:val="24"/>
                <w:lang w:val="ru-RU"/>
              </w:rPr>
              <w:t>м</w:t>
            </w:r>
          </w:p>
        </w:tc>
        <w:tc>
          <w:tcPr>
            <w:tcW w:w="2977" w:type="dxa"/>
          </w:tcPr>
          <w:p w14:paraId="241D294B" w14:textId="77777777" w:rsidR="00334735" w:rsidRPr="00F65265" w:rsidRDefault="00F65265" w:rsidP="00A114D1">
            <w:pPr>
              <w:pStyle w:val="TableParagraph"/>
              <w:spacing w:line="258" w:lineRule="exact"/>
              <w:ind w:left="20" w:righ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3</w:t>
            </w:r>
          </w:p>
        </w:tc>
      </w:tr>
      <w:tr w:rsidR="00334735" w14:paraId="176FF554" w14:textId="77777777" w:rsidTr="00A114D1">
        <w:trPr>
          <w:trHeight w:val="273"/>
        </w:trPr>
        <w:tc>
          <w:tcPr>
            <w:tcW w:w="2237" w:type="dxa"/>
          </w:tcPr>
          <w:p w14:paraId="7D22E3A8" w14:textId="77777777" w:rsidR="00334735" w:rsidRPr="00723C93" w:rsidRDefault="00334735" w:rsidP="00723C93">
            <w:pPr>
              <w:pStyle w:val="TableParagraph"/>
              <w:ind w:left="110"/>
              <w:rPr>
                <w:sz w:val="24"/>
                <w:szCs w:val="24"/>
              </w:rPr>
            </w:pPr>
            <w:r w:rsidRPr="00723C93">
              <w:rPr>
                <w:sz w:val="24"/>
                <w:szCs w:val="24"/>
              </w:rPr>
              <w:t>Приложение</w:t>
            </w:r>
            <w:r w:rsidR="00F65265">
              <w:rPr>
                <w:sz w:val="24"/>
                <w:szCs w:val="24"/>
                <w:lang w:val="ru-RU"/>
              </w:rPr>
              <w:t xml:space="preserve"> </w:t>
            </w:r>
            <w:r w:rsidRPr="00723C9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068" w:type="dxa"/>
          </w:tcPr>
          <w:p w14:paraId="3E849420" w14:textId="77777777" w:rsidR="001D2753" w:rsidRPr="00723C93" w:rsidRDefault="001D2753" w:rsidP="00723C93">
            <w:pPr>
              <w:ind w:firstLine="39"/>
              <w:rPr>
                <w:sz w:val="24"/>
                <w:szCs w:val="24"/>
              </w:rPr>
            </w:pPr>
            <w:r w:rsidRPr="00723C93">
              <w:rPr>
                <w:sz w:val="24"/>
                <w:szCs w:val="24"/>
                <w:lang w:val="ru-RU"/>
              </w:rPr>
              <w:t>Анализ к</w:t>
            </w:r>
            <w:r w:rsidRPr="00723C93">
              <w:rPr>
                <w:sz w:val="24"/>
                <w:szCs w:val="24"/>
              </w:rPr>
              <w:t>ачеств</w:t>
            </w:r>
            <w:r w:rsidRPr="00723C93">
              <w:rPr>
                <w:sz w:val="24"/>
                <w:szCs w:val="24"/>
                <w:lang w:val="ru-RU"/>
              </w:rPr>
              <w:t>а</w:t>
            </w:r>
            <w:r w:rsidRPr="00723C93">
              <w:rPr>
                <w:sz w:val="24"/>
                <w:szCs w:val="24"/>
              </w:rPr>
              <w:t xml:space="preserve"> образовательного процесса</w:t>
            </w:r>
          </w:p>
          <w:p w14:paraId="7F335F45" w14:textId="77777777" w:rsidR="00334735" w:rsidRPr="00723C93" w:rsidRDefault="00334735" w:rsidP="00723C9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70DADD7D" w14:textId="77777777" w:rsidR="00334735" w:rsidRPr="00F65265" w:rsidRDefault="00043966" w:rsidP="00A114D1">
            <w:pPr>
              <w:pStyle w:val="TableParagraph"/>
              <w:spacing w:line="253" w:lineRule="exact"/>
              <w:ind w:left="20" w:righ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2,9</w:t>
            </w:r>
          </w:p>
        </w:tc>
      </w:tr>
      <w:tr w:rsidR="00334735" w14:paraId="284D0CCF" w14:textId="77777777" w:rsidTr="00A114D1">
        <w:trPr>
          <w:trHeight w:val="830"/>
        </w:trPr>
        <w:tc>
          <w:tcPr>
            <w:tcW w:w="2237" w:type="dxa"/>
          </w:tcPr>
          <w:p w14:paraId="3D23672A" w14:textId="77777777" w:rsidR="00334735" w:rsidRPr="00723C93" w:rsidRDefault="00334735" w:rsidP="00723C93">
            <w:pPr>
              <w:pStyle w:val="TableParagraph"/>
              <w:ind w:left="110"/>
              <w:rPr>
                <w:sz w:val="24"/>
                <w:szCs w:val="24"/>
              </w:rPr>
            </w:pPr>
            <w:r w:rsidRPr="00723C93">
              <w:rPr>
                <w:sz w:val="24"/>
                <w:szCs w:val="24"/>
              </w:rPr>
              <w:lastRenderedPageBreak/>
              <w:t>Приложение</w:t>
            </w:r>
            <w:r w:rsidR="001D2753" w:rsidRPr="00723C93">
              <w:rPr>
                <w:sz w:val="24"/>
                <w:szCs w:val="24"/>
                <w:lang w:val="ru-RU"/>
              </w:rPr>
              <w:t xml:space="preserve"> </w:t>
            </w:r>
            <w:r w:rsidRPr="00723C9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0068" w:type="dxa"/>
          </w:tcPr>
          <w:p w14:paraId="12399352" w14:textId="77777777" w:rsidR="001D2753" w:rsidRPr="00723C93" w:rsidRDefault="001D2753" w:rsidP="00F65265">
            <w:pPr>
              <w:ind w:left="39"/>
              <w:rPr>
                <w:sz w:val="24"/>
                <w:szCs w:val="24"/>
                <w:lang w:val="ru-RU"/>
              </w:rPr>
            </w:pPr>
            <w:r w:rsidRPr="00723C93">
              <w:rPr>
                <w:sz w:val="24"/>
                <w:szCs w:val="24"/>
                <w:lang w:val="ru-RU"/>
              </w:rPr>
              <w:t>Анализ качества самостоятельной детской деятельности</w:t>
            </w:r>
          </w:p>
          <w:p w14:paraId="45D57B31" w14:textId="77777777" w:rsidR="00334735" w:rsidRPr="00723C93" w:rsidRDefault="00334735" w:rsidP="00F65265">
            <w:pPr>
              <w:pStyle w:val="TableParagraph"/>
              <w:ind w:left="110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29E3EECE" w14:textId="77777777" w:rsidR="00334735" w:rsidRPr="00043966" w:rsidRDefault="00043966" w:rsidP="00A114D1">
            <w:pPr>
              <w:pStyle w:val="TableParagraph"/>
              <w:spacing w:before="275"/>
              <w:ind w:left="20" w:righ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2,8</w:t>
            </w:r>
          </w:p>
        </w:tc>
      </w:tr>
      <w:tr w:rsidR="001D2753" w14:paraId="2D1F1574" w14:textId="77777777" w:rsidTr="00A114D1">
        <w:trPr>
          <w:trHeight w:val="830"/>
        </w:trPr>
        <w:tc>
          <w:tcPr>
            <w:tcW w:w="2237" w:type="dxa"/>
          </w:tcPr>
          <w:p w14:paraId="2EF12EFA" w14:textId="77777777" w:rsidR="001D2753" w:rsidRPr="00723C93" w:rsidRDefault="001D2753" w:rsidP="00723C9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723C93">
              <w:rPr>
                <w:sz w:val="24"/>
                <w:szCs w:val="24"/>
              </w:rPr>
              <w:t>Приложение</w:t>
            </w:r>
            <w:r w:rsidRPr="00723C93">
              <w:rPr>
                <w:sz w:val="24"/>
                <w:szCs w:val="24"/>
                <w:lang w:val="ru-RU"/>
              </w:rPr>
              <w:t xml:space="preserve"> </w:t>
            </w:r>
            <w:r w:rsidRPr="00723C93"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10068" w:type="dxa"/>
          </w:tcPr>
          <w:p w14:paraId="75A3F520" w14:textId="77777777" w:rsidR="001D2753" w:rsidRPr="00FE31CB" w:rsidRDefault="001D2753" w:rsidP="00F65265">
            <w:pPr>
              <w:ind w:right="-31"/>
              <w:rPr>
                <w:bCs/>
                <w:sz w:val="24"/>
                <w:szCs w:val="24"/>
                <w:lang w:val="ru-RU" w:eastAsia="ar-SA"/>
              </w:rPr>
            </w:pPr>
            <w:r w:rsidRPr="00FE31CB">
              <w:rPr>
                <w:sz w:val="24"/>
                <w:szCs w:val="24"/>
                <w:lang w:val="ru-RU" w:eastAsia="ar-SA"/>
              </w:rPr>
              <w:t>Качество</w:t>
            </w:r>
            <w:r w:rsidRPr="00FE31CB">
              <w:rPr>
                <w:bCs/>
                <w:sz w:val="24"/>
                <w:szCs w:val="24"/>
                <w:lang w:val="ru-RU" w:eastAsia="ar-SA"/>
              </w:rPr>
              <w:t xml:space="preserve"> взаимодействия всех участников образовательных отношений</w:t>
            </w:r>
          </w:p>
          <w:p w14:paraId="2DFFB154" w14:textId="77777777" w:rsidR="001D2753" w:rsidRPr="00723C93" w:rsidRDefault="001D2753" w:rsidP="00F65265">
            <w:pPr>
              <w:pStyle w:val="TableParagraph"/>
              <w:ind w:left="110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4542C226" w14:textId="77777777" w:rsidR="001D2753" w:rsidRPr="001D2753" w:rsidRDefault="00043966" w:rsidP="00A114D1">
            <w:pPr>
              <w:pStyle w:val="TableParagraph"/>
              <w:spacing w:before="275"/>
              <w:ind w:left="20" w:right="5"/>
              <w:jc w:val="center"/>
              <w:rPr>
                <w:b/>
                <w:spacing w:val="-5"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3</w:t>
            </w:r>
          </w:p>
        </w:tc>
      </w:tr>
      <w:tr w:rsidR="001D2753" w14:paraId="52AB5FE3" w14:textId="77777777" w:rsidTr="00A114D1">
        <w:trPr>
          <w:trHeight w:val="830"/>
        </w:trPr>
        <w:tc>
          <w:tcPr>
            <w:tcW w:w="2237" w:type="dxa"/>
          </w:tcPr>
          <w:p w14:paraId="1C86E154" w14:textId="77777777" w:rsidR="001D2753" w:rsidRPr="00723C93" w:rsidRDefault="001D2753" w:rsidP="00723C93">
            <w:pPr>
              <w:pStyle w:val="TableParagraph"/>
              <w:ind w:left="110"/>
              <w:rPr>
                <w:sz w:val="24"/>
                <w:szCs w:val="24"/>
              </w:rPr>
            </w:pPr>
            <w:r w:rsidRPr="00723C93">
              <w:rPr>
                <w:sz w:val="24"/>
                <w:szCs w:val="24"/>
              </w:rPr>
              <w:t>Приложение</w:t>
            </w:r>
            <w:r w:rsidRPr="00723C93">
              <w:rPr>
                <w:sz w:val="24"/>
                <w:szCs w:val="24"/>
                <w:lang w:val="ru-RU"/>
              </w:rPr>
              <w:t xml:space="preserve"> </w:t>
            </w:r>
            <w:r w:rsidRPr="00723C93"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10068" w:type="dxa"/>
          </w:tcPr>
          <w:p w14:paraId="7D7F135A" w14:textId="77777777" w:rsidR="001D2753" w:rsidRPr="00723C93" w:rsidRDefault="001D2753" w:rsidP="00F65265">
            <w:pPr>
              <w:rPr>
                <w:sz w:val="24"/>
                <w:szCs w:val="24"/>
              </w:rPr>
            </w:pPr>
            <w:r w:rsidRPr="00723C93">
              <w:rPr>
                <w:sz w:val="24"/>
                <w:szCs w:val="24"/>
                <w:lang w:val="ru-RU"/>
              </w:rPr>
              <w:t>Анализ к</w:t>
            </w:r>
            <w:r w:rsidRPr="00723C93">
              <w:rPr>
                <w:sz w:val="24"/>
                <w:szCs w:val="24"/>
              </w:rPr>
              <w:t>ачеств</w:t>
            </w:r>
            <w:r w:rsidRPr="00723C93">
              <w:rPr>
                <w:sz w:val="24"/>
                <w:szCs w:val="24"/>
                <w:lang w:val="ru-RU"/>
              </w:rPr>
              <w:t>а</w:t>
            </w:r>
            <w:r w:rsidRPr="00723C93">
              <w:rPr>
                <w:sz w:val="24"/>
                <w:szCs w:val="24"/>
              </w:rPr>
              <w:t xml:space="preserve"> финансовых условий</w:t>
            </w:r>
          </w:p>
          <w:p w14:paraId="0F165A9C" w14:textId="77777777" w:rsidR="001D2753" w:rsidRPr="00723C93" w:rsidRDefault="001D2753" w:rsidP="00F65265">
            <w:pPr>
              <w:ind w:right="-31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14:paraId="679ED056" w14:textId="77777777" w:rsidR="001D2753" w:rsidRPr="00043966" w:rsidRDefault="00043966" w:rsidP="00A114D1">
            <w:pPr>
              <w:pStyle w:val="TableParagraph"/>
              <w:spacing w:before="275"/>
              <w:ind w:left="20" w:right="5"/>
              <w:jc w:val="center"/>
              <w:rPr>
                <w:b/>
                <w:spacing w:val="-5"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3</w:t>
            </w:r>
          </w:p>
        </w:tc>
      </w:tr>
      <w:tr w:rsidR="008007BC" w14:paraId="681756F6" w14:textId="77777777" w:rsidTr="00A114D1">
        <w:trPr>
          <w:trHeight w:val="830"/>
        </w:trPr>
        <w:tc>
          <w:tcPr>
            <w:tcW w:w="2237" w:type="dxa"/>
          </w:tcPr>
          <w:p w14:paraId="138A6FD8" w14:textId="77777777" w:rsidR="008007BC" w:rsidRPr="00723C93" w:rsidRDefault="008007BC" w:rsidP="00723C93">
            <w:pPr>
              <w:pStyle w:val="TableParagraph"/>
              <w:ind w:left="110"/>
              <w:rPr>
                <w:sz w:val="24"/>
                <w:szCs w:val="24"/>
              </w:rPr>
            </w:pPr>
            <w:r w:rsidRPr="00723C93">
              <w:rPr>
                <w:sz w:val="24"/>
                <w:szCs w:val="24"/>
              </w:rPr>
              <w:t>Приложение</w:t>
            </w:r>
            <w:r w:rsidRPr="00723C93">
              <w:rPr>
                <w:sz w:val="24"/>
                <w:szCs w:val="24"/>
                <w:lang w:val="ru-RU"/>
              </w:rPr>
              <w:t xml:space="preserve"> </w:t>
            </w:r>
            <w:r w:rsidRPr="00723C93">
              <w:rPr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10068" w:type="dxa"/>
          </w:tcPr>
          <w:p w14:paraId="40F165EB" w14:textId="77777777" w:rsidR="008007BC" w:rsidRPr="00723C93" w:rsidRDefault="008007BC" w:rsidP="00F65265">
            <w:pPr>
              <w:rPr>
                <w:bCs/>
                <w:sz w:val="24"/>
                <w:szCs w:val="24"/>
                <w:lang w:val="ru-RU" w:eastAsia="ar-SA"/>
              </w:rPr>
            </w:pPr>
            <w:r w:rsidRPr="00723C93">
              <w:rPr>
                <w:sz w:val="24"/>
                <w:szCs w:val="24"/>
                <w:lang w:val="ru-RU" w:eastAsia="ar-SA"/>
              </w:rPr>
              <w:t>Анализ качества</w:t>
            </w:r>
            <w:r w:rsidRPr="00723C93">
              <w:rPr>
                <w:bCs/>
                <w:sz w:val="24"/>
                <w:szCs w:val="24"/>
                <w:lang w:val="ru-RU" w:eastAsia="ar-SA"/>
              </w:rPr>
              <w:t xml:space="preserve"> материально-технических условий</w:t>
            </w:r>
          </w:p>
          <w:p w14:paraId="07DFC7E9" w14:textId="77777777" w:rsidR="008007BC" w:rsidRPr="00723C93" w:rsidRDefault="008007BC" w:rsidP="00F6526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2F04D976" w14:textId="77777777" w:rsidR="008007BC" w:rsidRPr="008007BC" w:rsidRDefault="00043966" w:rsidP="00A114D1">
            <w:pPr>
              <w:pStyle w:val="TableParagraph"/>
              <w:spacing w:before="275"/>
              <w:ind w:left="20" w:right="5"/>
              <w:jc w:val="center"/>
              <w:rPr>
                <w:b/>
                <w:spacing w:val="-5"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3</w:t>
            </w:r>
          </w:p>
        </w:tc>
      </w:tr>
      <w:tr w:rsidR="008007BC" w14:paraId="548884CD" w14:textId="77777777" w:rsidTr="00A114D1">
        <w:trPr>
          <w:trHeight w:val="830"/>
        </w:trPr>
        <w:tc>
          <w:tcPr>
            <w:tcW w:w="2237" w:type="dxa"/>
          </w:tcPr>
          <w:p w14:paraId="62700610" w14:textId="77777777" w:rsidR="008007BC" w:rsidRPr="00723C93" w:rsidRDefault="008007BC" w:rsidP="00723C93">
            <w:pPr>
              <w:pStyle w:val="TableParagraph"/>
              <w:ind w:left="110"/>
              <w:rPr>
                <w:sz w:val="24"/>
                <w:szCs w:val="24"/>
              </w:rPr>
            </w:pPr>
            <w:r w:rsidRPr="00723C93">
              <w:rPr>
                <w:sz w:val="24"/>
                <w:szCs w:val="24"/>
              </w:rPr>
              <w:t>Приложение</w:t>
            </w:r>
            <w:r w:rsidRPr="00723C93">
              <w:rPr>
                <w:sz w:val="24"/>
                <w:szCs w:val="24"/>
                <w:lang w:val="ru-RU"/>
              </w:rPr>
              <w:t xml:space="preserve"> </w:t>
            </w:r>
            <w:r w:rsidRPr="00723C93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0068" w:type="dxa"/>
          </w:tcPr>
          <w:p w14:paraId="7EA586D3" w14:textId="77777777" w:rsidR="008007BC" w:rsidRPr="00723C93" w:rsidRDefault="008007BC" w:rsidP="00F65265">
            <w:pPr>
              <w:rPr>
                <w:bCs/>
                <w:sz w:val="24"/>
                <w:szCs w:val="24"/>
                <w:lang w:val="ru-RU" w:eastAsia="ar-SA"/>
              </w:rPr>
            </w:pPr>
            <w:r w:rsidRPr="00723C93">
              <w:rPr>
                <w:sz w:val="24"/>
                <w:szCs w:val="24"/>
                <w:lang w:val="ru-RU" w:eastAsia="ar-SA"/>
              </w:rPr>
              <w:t>Анализ качества</w:t>
            </w:r>
            <w:r w:rsidRPr="00723C93">
              <w:rPr>
                <w:bCs/>
                <w:sz w:val="24"/>
                <w:szCs w:val="24"/>
                <w:lang w:val="ru-RU" w:eastAsia="ar-SA"/>
              </w:rPr>
              <w:t xml:space="preserve"> психолого-педагогических условий</w:t>
            </w:r>
          </w:p>
          <w:p w14:paraId="2F3245E3" w14:textId="77777777" w:rsidR="008007BC" w:rsidRPr="00723C93" w:rsidRDefault="008007BC" w:rsidP="00F65265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6AFEB69" w14:textId="77777777" w:rsidR="008007BC" w:rsidRPr="00723C93" w:rsidRDefault="008007BC" w:rsidP="00F65265">
            <w:pPr>
              <w:jc w:val="center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7" w:type="dxa"/>
          </w:tcPr>
          <w:p w14:paraId="15E6DBBC" w14:textId="77777777" w:rsidR="008007BC" w:rsidRPr="008007BC" w:rsidRDefault="00043966" w:rsidP="00A114D1">
            <w:pPr>
              <w:pStyle w:val="TableParagraph"/>
              <w:spacing w:before="275"/>
              <w:ind w:left="20" w:right="5"/>
              <w:jc w:val="center"/>
              <w:rPr>
                <w:b/>
                <w:spacing w:val="-5"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3</w:t>
            </w:r>
          </w:p>
        </w:tc>
      </w:tr>
      <w:tr w:rsidR="008007BC" w14:paraId="0708C0E2" w14:textId="77777777" w:rsidTr="00A114D1">
        <w:trPr>
          <w:trHeight w:val="830"/>
        </w:trPr>
        <w:tc>
          <w:tcPr>
            <w:tcW w:w="2237" w:type="dxa"/>
          </w:tcPr>
          <w:p w14:paraId="145B8D95" w14:textId="77777777" w:rsidR="008007BC" w:rsidRPr="00723C93" w:rsidRDefault="008007BC" w:rsidP="00723C93">
            <w:pPr>
              <w:pStyle w:val="TableParagraph"/>
              <w:ind w:left="110"/>
              <w:rPr>
                <w:sz w:val="24"/>
                <w:szCs w:val="24"/>
              </w:rPr>
            </w:pPr>
            <w:r w:rsidRPr="00723C93">
              <w:rPr>
                <w:sz w:val="24"/>
                <w:szCs w:val="24"/>
              </w:rPr>
              <w:t>Приложение</w:t>
            </w:r>
            <w:r w:rsidRPr="00723C93">
              <w:rPr>
                <w:sz w:val="24"/>
                <w:szCs w:val="24"/>
                <w:lang w:val="ru-RU"/>
              </w:rPr>
              <w:t xml:space="preserve"> </w:t>
            </w:r>
            <w:r w:rsidRPr="00723C93">
              <w:rPr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10068" w:type="dxa"/>
          </w:tcPr>
          <w:p w14:paraId="17535031" w14:textId="77777777" w:rsidR="008007BC" w:rsidRPr="00723C93" w:rsidRDefault="008007BC" w:rsidP="00F65265">
            <w:pPr>
              <w:rPr>
                <w:sz w:val="24"/>
                <w:szCs w:val="24"/>
                <w:lang w:val="ru-RU"/>
              </w:rPr>
            </w:pPr>
            <w:r w:rsidRPr="00723C93">
              <w:rPr>
                <w:sz w:val="24"/>
                <w:szCs w:val="24"/>
                <w:lang w:val="ru-RU"/>
              </w:rPr>
              <w:t>Анализ качества</w:t>
            </w:r>
            <w:r w:rsidRPr="00723C93">
              <w:rPr>
                <w:bCs/>
                <w:sz w:val="24"/>
                <w:szCs w:val="24"/>
                <w:lang w:val="ru-RU"/>
              </w:rPr>
              <w:t xml:space="preserve"> кадровых условий реализации </w:t>
            </w:r>
            <w:r w:rsidRPr="00723C93">
              <w:rPr>
                <w:sz w:val="24"/>
                <w:szCs w:val="24"/>
                <w:lang w:val="ru-RU"/>
              </w:rPr>
              <w:t>ОП ДО, АОП ДО</w:t>
            </w:r>
          </w:p>
          <w:p w14:paraId="72383114" w14:textId="77777777" w:rsidR="008007BC" w:rsidRPr="00723C93" w:rsidRDefault="008007BC" w:rsidP="00F65265">
            <w:pPr>
              <w:jc w:val="center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7" w:type="dxa"/>
          </w:tcPr>
          <w:p w14:paraId="70BFBED4" w14:textId="77777777" w:rsidR="008007BC" w:rsidRPr="008007BC" w:rsidRDefault="00043966" w:rsidP="00A114D1">
            <w:pPr>
              <w:pStyle w:val="TableParagraph"/>
              <w:spacing w:before="275"/>
              <w:ind w:left="20" w:right="5"/>
              <w:jc w:val="center"/>
              <w:rPr>
                <w:b/>
                <w:spacing w:val="-5"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3</w:t>
            </w:r>
          </w:p>
        </w:tc>
      </w:tr>
      <w:tr w:rsidR="008007BC" w14:paraId="2D4DFE21" w14:textId="77777777" w:rsidTr="00A114D1">
        <w:trPr>
          <w:trHeight w:val="830"/>
        </w:trPr>
        <w:tc>
          <w:tcPr>
            <w:tcW w:w="2237" w:type="dxa"/>
          </w:tcPr>
          <w:p w14:paraId="75DC46EF" w14:textId="77777777" w:rsidR="008007BC" w:rsidRPr="00723C93" w:rsidRDefault="008007BC" w:rsidP="00723C93">
            <w:pPr>
              <w:pStyle w:val="TableParagraph"/>
              <w:ind w:left="110"/>
              <w:rPr>
                <w:sz w:val="24"/>
                <w:szCs w:val="24"/>
              </w:rPr>
            </w:pPr>
            <w:r w:rsidRPr="00723C93">
              <w:rPr>
                <w:sz w:val="24"/>
                <w:szCs w:val="24"/>
              </w:rPr>
              <w:t>Приложение</w:t>
            </w:r>
            <w:r w:rsidRPr="00723C93">
              <w:rPr>
                <w:sz w:val="24"/>
                <w:szCs w:val="24"/>
                <w:lang w:val="ru-RU"/>
              </w:rPr>
              <w:t xml:space="preserve"> </w:t>
            </w:r>
            <w:r w:rsidRPr="00723C93">
              <w:rPr>
                <w:spacing w:val="-10"/>
                <w:sz w:val="24"/>
                <w:szCs w:val="24"/>
                <w:lang w:val="ru-RU"/>
              </w:rPr>
              <w:t>11</w:t>
            </w:r>
          </w:p>
        </w:tc>
        <w:tc>
          <w:tcPr>
            <w:tcW w:w="10068" w:type="dxa"/>
          </w:tcPr>
          <w:p w14:paraId="1E9A3ECE" w14:textId="77777777" w:rsidR="008007BC" w:rsidRPr="00723C93" w:rsidRDefault="008007BC" w:rsidP="00F65265">
            <w:pPr>
              <w:rPr>
                <w:sz w:val="24"/>
                <w:szCs w:val="24"/>
                <w:lang w:val="ru-RU"/>
              </w:rPr>
            </w:pPr>
            <w:r w:rsidRPr="00723C93">
              <w:rPr>
                <w:sz w:val="24"/>
                <w:szCs w:val="24"/>
                <w:lang w:val="ru-RU"/>
              </w:rPr>
              <w:t>Анализ качества</w:t>
            </w:r>
            <w:r w:rsidRPr="00723C93">
              <w:rPr>
                <w:bCs/>
                <w:sz w:val="24"/>
                <w:szCs w:val="24"/>
                <w:lang w:val="ru-RU"/>
              </w:rPr>
              <w:t xml:space="preserve"> развивающей предметно-пространственной среды</w:t>
            </w:r>
          </w:p>
          <w:p w14:paraId="1E68219B" w14:textId="77777777" w:rsidR="008007BC" w:rsidRPr="00723C93" w:rsidRDefault="008007BC" w:rsidP="00F6526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1BDDF6B3" w14:textId="77777777" w:rsidR="008007BC" w:rsidRPr="008007BC" w:rsidRDefault="00043966" w:rsidP="00A114D1">
            <w:pPr>
              <w:pStyle w:val="TableParagraph"/>
              <w:spacing w:before="275"/>
              <w:ind w:left="20" w:right="5"/>
              <w:jc w:val="center"/>
              <w:rPr>
                <w:b/>
                <w:spacing w:val="-5"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3</w:t>
            </w:r>
          </w:p>
        </w:tc>
      </w:tr>
      <w:tr w:rsidR="008007BC" w14:paraId="4B929E6F" w14:textId="77777777" w:rsidTr="00A114D1">
        <w:trPr>
          <w:trHeight w:val="830"/>
        </w:trPr>
        <w:tc>
          <w:tcPr>
            <w:tcW w:w="2237" w:type="dxa"/>
          </w:tcPr>
          <w:p w14:paraId="241B0E4F" w14:textId="77777777" w:rsidR="008007BC" w:rsidRPr="00723C93" w:rsidRDefault="008007BC" w:rsidP="00723C93">
            <w:pPr>
              <w:pStyle w:val="TableParagraph"/>
              <w:ind w:left="110"/>
              <w:rPr>
                <w:sz w:val="24"/>
                <w:szCs w:val="24"/>
              </w:rPr>
            </w:pPr>
            <w:r w:rsidRPr="00723C93">
              <w:rPr>
                <w:sz w:val="24"/>
                <w:szCs w:val="24"/>
              </w:rPr>
              <w:t>Приложение</w:t>
            </w:r>
            <w:r w:rsidRPr="00723C93">
              <w:rPr>
                <w:sz w:val="24"/>
                <w:szCs w:val="24"/>
                <w:lang w:val="ru-RU"/>
              </w:rPr>
              <w:t xml:space="preserve"> </w:t>
            </w:r>
            <w:r w:rsidRPr="00723C93">
              <w:rPr>
                <w:spacing w:val="-10"/>
                <w:sz w:val="24"/>
                <w:szCs w:val="24"/>
                <w:lang w:val="ru-RU"/>
              </w:rPr>
              <w:t>12</w:t>
            </w:r>
          </w:p>
        </w:tc>
        <w:tc>
          <w:tcPr>
            <w:tcW w:w="10068" w:type="dxa"/>
          </w:tcPr>
          <w:p w14:paraId="3D00A9C4" w14:textId="3BB8EC3D" w:rsidR="008007BC" w:rsidRPr="00723C93" w:rsidRDefault="008007BC" w:rsidP="00723C93">
            <w:pPr>
              <w:pStyle w:val="a7"/>
              <w:spacing w:before="0" w:beforeAutospacing="0" w:after="0" w:afterAutospacing="0"/>
              <w:textAlignment w:val="baseline"/>
              <w:rPr>
                <w:shd w:val="clear" w:color="auto" w:fill="FFFFFF"/>
                <w:lang w:val="ru-RU"/>
              </w:rPr>
            </w:pPr>
            <w:r w:rsidRPr="00723C93">
              <w:rPr>
                <w:shd w:val="clear" w:color="auto" w:fill="FFFFFF"/>
                <w:lang w:val="ru-RU"/>
              </w:rPr>
              <w:t xml:space="preserve">Анализ качества освоения детьми содержания ОП ДО, АОП ДО  для обучающихся с ТНР, </w:t>
            </w:r>
            <w:r w:rsidR="00741676">
              <w:rPr>
                <w:shd w:val="clear" w:color="auto" w:fill="FFFFFF"/>
                <w:lang w:val="ru-RU"/>
              </w:rPr>
              <w:t xml:space="preserve">РАС </w:t>
            </w:r>
            <w:r w:rsidRPr="00723C93">
              <w:rPr>
                <w:shd w:val="clear" w:color="auto" w:fill="FFFFFF"/>
                <w:lang w:val="ru-RU"/>
              </w:rPr>
              <w:t>дополнительных общеразвивающих программ</w:t>
            </w:r>
          </w:p>
          <w:p w14:paraId="5D7D9F77" w14:textId="77777777" w:rsidR="008007BC" w:rsidRPr="00723C93" w:rsidRDefault="008007BC" w:rsidP="00723C9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375B7B36" w14:textId="77777777" w:rsidR="008007BC" w:rsidRPr="008007BC" w:rsidRDefault="00043966" w:rsidP="00A114D1">
            <w:pPr>
              <w:pStyle w:val="TableParagraph"/>
              <w:spacing w:before="275"/>
              <w:ind w:left="20" w:right="5"/>
              <w:jc w:val="center"/>
              <w:rPr>
                <w:b/>
                <w:spacing w:val="-5"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3</w:t>
            </w:r>
          </w:p>
        </w:tc>
      </w:tr>
      <w:tr w:rsidR="008007BC" w14:paraId="5FC1AA41" w14:textId="77777777" w:rsidTr="00A114D1">
        <w:trPr>
          <w:trHeight w:val="830"/>
        </w:trPr>
        <w:tc>
          <w:tcPr>
            <w:tcW w:w="2237" w:type="dxa"/>
          </w:tcPr>
          <w:p w14:paraId="52D4DDAB" w14:textId="77777777" w:rsidR="008007BC" w:rsidRPr="00723C93" w:rsidRDefault="008007BC" w:rsidP="00723C93">
            <w:pPr>
              <w:pStyle w:val="TableParagraph"/>
              <w:ind w:left="110"/>
              <w:rPr>
                <w:sz w:val="24"/>
                <w:szCs w:val="24"/>
              </w:rPr>
            </w:pPr>
            <w:r w:rsidRPr="00723C93">
              <w:rPr>
                <w:sz w:val="24"/>
                <w:szCs w:val="24"/>
              </w:rPr>
              <w:t>Приложение</w:t>
            </w:r>
            <w:r w:rsidRPr="00723C93">
              <w:rPr>
                <w:sz w:val="24"/>
                <w:szCs w:val="24"/>
                <w:lang w:val="ru-RU"/>
              </w:rPr>
              <w:t xml:space="preserve"> </w:t>
            </w:r>
            <w:r w:rsidRPr="00723C93">
              <w:rPr>
                <w:spacing w:val="-10"/>
                <w:sz w:val="24"/>
                <w:szCs w:val="24"/>
                <w:lang w:val="ru-RU"/>
              </w:rPr>
              <w:t>13</w:t>
            </w:r>
          </w:p>
        </w:tc>
        <w:tc>
          <w:tcPr>
            <w:tcW w:w="10068" w:type="dxa"/>
          </w:tcPr>
          <w:p w14:paraId="4B48BEB0" w14:textId="404BA2B2" w:rsidR="008007BC" w:rsidRPr="00723C93" w:rsidRDefault="008007BC" w:rsidP="00723C93">
            <w:pPr>
              <w:rPr>
                <w:sz w:val="24"/>
                <w:szCs w:val="24"/>
                <w:lang w:val="ru-RU"/>
              </w:rPr>
            </w:pPr>
            <w:r w:rsidRPr="00723C93">
              <w:rPr>
                <w:sz w:val="24"/>
                <w:szCs w:val="24"/>
                <w:lang w:val="ru-RU" w:eastAsia="ar-SA"/>
              </w:rPr>
              <w:t>Достижения, обучающихся (в конкурсах, соревнованиях, олимпиадах</w:t>
            </w:r>
            <w:r w:rsidR="00741676">
              <w:rPr>
                <w:sz w:val="24"/>
                <w:szCs w:val="24"/>
                <w:lang w:val="ru-RU" w:eastAsia="ar-SA"/>
              </w:rPr>
              <w:t xml:space="preserve"> </w:t>
            </w:r>
            <w:r w:rsidRPr="00723C93">
              <w:rPr>
                <w:sz w:val="24"/>
                <w:szCs w:val="24"/>
                <w:lang w:val="ru-RU" w:eastAsia="ar-SA"/>
              </w:rPr>
              <w:t>различного уровня</w:t>
            </w:r>
          </w:p>
        </w:tc>
        <w:tc>
          <w:tcPr>
            <w:tcW w:w="2977" w:type="dxa"/>
          </w:tcPr>
          <w:p w14:paraId="40C85069" w14:textId="77777777" w:rsidR="008007BC" w:rsidRPr="008007BC" w:rsidRDefault="00043966" w:rsidP="00A114D1">
            <w:pPr>
              <w:pStyle w:val="TableParagraph"/>
              <w:spacing w:before="275"/>
              <w:ind w:left="20" w:right="5"/>
              <w:jc w:val="center"/>
              <w:rPr>
                <w:b/>
                <w:spacing w:val="-5"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3</w:t>
            </w:r>
          </w:p>
        </w:tc>
      </w:tr>
      <w:tr w:rsidR="008007BC" w14:paraId="0E852978" w14:textId="77777777" w:rsidTr="00A114D1">
        <w:trPr>
          <w:trHeight w:val="830"/>
        </w:trPr>
        <w:tc>
          <w:tcPr>
            <w:tcW w:w="2237" w:type="dxa"/>
          </w:tcPr>
          <w:p w14:paraId="23AD5ED9" w14:textId="77777777" w:rsidR="008007BC" w:rsidRPr="00723C93" w:rsidRDefault="008007BC" w:rsidP="00723C93">
            <w:pPr>
              <w:pStyle w:val="TableParagraph"/>
              <w:ind w:left="110"/>
              <w:rPr>
                <w:sz w:val="24"/>
                <w:szCs w:val="24"/>
              </w:rPr>
            </w:pPr>
            <w:r w:rsidRPr="00723C93">
              <w:rPr>
                <w:sz w:val="24"/>
                <w:szCs w:val="24"/>
              </w:rPr>
              <w:t>Приложение</w:t>
            </w:r>
            <w:r w:rsidRPr="00723C93">
              <w:rPr>
                <w:sz w:val="24"/>
                <w:szCs w:val="24"/>
                <w:lang w:val="ru-RU"/>
              </w:rPr>
              <w:t xml:space="preserve"> </w:t>
            </w:r>
            <w:r w:rsidRPr="00723C93">
              <w:rPr>
                <w:spacing w:val="-10"/>
                <w:sz w:val="24"/>
                <w:szCs w:val="24"/>
                <w:lang w:val="ru-RU"/>
              </w:rPr>
              <w:t>14</w:t>
            </w:r>
          </w:p>
        </w:tc>
        <w:tc>
          <w:tcPr>
            <w:tcW w:w="10068" w:type="dxa"/>
          </w:tcPr>
          <w:p w14:paraId="4D1C7F80" w14:textId="77777777" w:rsidR="008007BC" w:rsidRPr="00723C93" w:rsidRDefault="008007BC" w:rsidP="00723C93">
            <w:pPr>
              <w:rPr>
                <w:sz w:val="24"/>
                <w:szCs w:val="24"/>
                <w:lang w:val="ru-RU"/>
              </w:rPr>
            </w:pPr>
            <w:r w:rsidRPr="00723C93">
              <w:rPr>
                <w:sz w:val="24"/>
                <w:szCs w:val="24"/>
              </w:rPr>
              <w:t>Здоровье обучающихся</w:t>
            </w:r>
          </w:p>
        </w:tc>
        <w:tc>
          <w:tcPr>
            <w:tcW w:w="2977" w:type="dxa"/>
          </w:tcPr>
          <w:p w14:paraId="59543514" w14:textId="77777777" w:rsidR="008007BC" w:rsidRPr="00723C93" w:rsidRDefault="00043966" w:rsidP="00A114D1">
            <w:pPr>
              <w:pStyle w:val="TableParagraph"/>
              <w:spacing w:before="275"/>
              <w:ind w:left="20" w:right="5"/>
              <w:jc w:val="center"/>
              <w:rPr>
                <w:b/>
                <w:spacing w:val="-5"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3</w:t>
            </w:r>
          </w:p>
        </w:tc>
      </w:tr>
      <w:tr w:rsidR="008007BC" w14:paraId="302BF263" w14:textId="77777777" w:rsidTr="00A114D1">
        <w:trPr>
          <w:trHeight w:val="830"/>
        </w:trPr>
        <w:tc>
          <w:tcPr>
            <w:tcW w:w="2237" w:type="dxa"/>
          </w:tcPr>
          <w:p w14:paraId="259494F8" w14:textId="77777777" w:rsidR="008007BC" w:rsidRPr="00723C93" w:rsidRDefault="008007BC" w:rsidP="00723C93">
            <w:pPr>
              <w:pStyle w:val="TableParagraph"/>
              <w:ind w:left="110"/>
              <w:rPr>
                <w:sz w:val="24"/>
                <w:szCs w:val="24"/>
              </w:rPr>
            </w:pPr>
            <w:r w:rsidRPr="00723C93">
              <w:rPr>
                <w:sz w:val="24"/>
                <w:szCs w:val="24"/>
              </w:rPr>
              <w:t>Приложение</w:t>
            </w:r>
            <w:r w:rsidRPr="00723C93">
              <w:rPr>
                <w:sz w:val="24"/>
                <w:szCs w:val="24"/>
                <w:lang w:val="ru-RU"/>
              </w:rPr>
              <w:t xml:space="preserve"> </w:t>
            </w:r>
            <w:r w:rsidRPr="00723C93">
              <w:rPr>
                <w:spacing w:val="-10"/>
                <w:sz w:val="24"/>
                <w:szCs w:val="24"/>
                <w:lang w:val="ru-RU"/>
              </w:rPr>
              <w:t>15</w:t>
            </w:r>
          </w:p>
        </w:tc>
        <w:tc>
          <w:tcPr>
            <w:tcW w:w="10068" w:type="dxa"/>
          </w:tcPr>
          <w:p w14:paraId="5023C6A9" w14:textId="77777777" w:rsidR="008007BC" w:rsidRPr="00723C93" w:rsidRDefault="008007BC" w:rsidP="00723C93">
            <w:pPr>
              <w:rPr>
                <w:sz w:val="24"/>
                <w:szCs w:val="24"/>
                <w:lang w:val="ru-RU"/>
              </w:rPr>
            </w:pPr>
            <w:r w:rsidRPr="00723C93">
              <w:rPr>
                <w:sz w:val="24"/>
                <w:szCs w:val="24"/>
                <w:lang w:val="ru-RU"/>
              </w:rPr>
              <w:t>Удовлетворенность родителей (законных представителей)качеством образовательных результатов</w:t>
            </w:r>
          </w:p>
        </w:tc>
        <w:tc>
          <w:tcPr>
            <w:tcW w:w="2977" w:type="dxa"/>
          </w:tcPr>
          <w:p w14:paraId="07890FB3" w14:textId="77777777" w:rsidR="008007BC" w:rsidRPr="008007BC" w:rsidRDefault="00043966" w:rsidP="00A114D1">
            <w:pPr>
              <w:pStyle w:val="TableParagraph"/>
              <w:spacing w:before="275"/>
              <w:ind w:left="20" w:right="5"/>
              <w:jc w:val="center"/>
              <w:rPr>
                <w:b/>
                <w:spacing w:val="-5"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3</w:t>
            </w:r>
          </w:p>
        </w:tc>
      </w:tr>
    </w:tbl>
    <w:p w14:paraId="20FE87D3" w14:textId="77777777" w:rsidR="00FD4060" w:rsidRDefault="00FD4060" w:rsidP="00043966">
      <w:pPr>
        <w:spacing w:line="242" w:lineRule="auto"/>
        <w:ind w:left="1276" w:right="995"/>
        <w:jc w:val="center"/>
        <w:rPr>
          <w:b/>
          <w:sz w:val="28"/>
        </w:rPr>
      </w:pPr>
    </w:p>
    <w:p w14:paraId="5FAD648B" w14:textId="77777777" w:rsidR="00FD4060" w:rsidRDefault="00FD4060" w:rsidP="00043966">
      <w:pPr>
        <w:spacing w:line="242" w:lineRule="auto"/>
        <w:ind w:left="1276" w:right="995"/>
        <w:jc w:val="center"/>
        <w:rPr>
          <w:b/>
          <w:sz w:val="28"/>
        </w:rPr>
      </w:pPr>
    </w:p>
    <w:p w14:paraId="19F71FDC" w14:textId="77777777" w:rsidR="00FD4060" w:rsidRDefault="00FD4060" w:rsidP="00043966">
      <w:pPr>
        <w:spacing w:line="242" w:lineRule="auto"/>
        <w:ind w:left="1276" w:right="995"/>
        <w:jc w:val="center"/>
        <w:rPr>
          <w:b/>
          <w:sz w:val="28"/>
        </w:rPr>
      </w:pPr>
    </w:p>
    <w:p w14:paraId="388DFBF6" w14:textId="77777777" w:rsidR="00FD4060" w:rsidRDefault="00FD4060" w:rsidP="00043966">
      <w:pPr>
        <w:spacing w:line="242" w:lineRule="auto"/>
        <w:ind w:left="1276" w:right="995"/>
        <w:jc w:val="center"/>
        <w:rPr>
          <w:b/>
          <w:sz w:val="28"/>
        </w:rPr>
      </w:pPr>
    </w:p>
    <w:p w14:paraId="3A07D952" w14:textId="53C5530A" w:rsidR="00334735" w:rsidRDefault="00334735" w:rsidP="00043966">
      <w:pPr>
        <w:spacing w:line="242" w:lineRule="auto"/>
        <w:ind w:left="1276" w:right="995"/>
        <w:jc w:val="center"/>
        <w:rPr>
          <w:b/>
          <w:sz w:val="28"/>
        </w:rPr>
      </w:pPr>
      <w:r>
        <w:rPr>
          <w:b/>
          <w:sz w:val="28"/>
        </w:rPr>
        <w:lastRenderedPageBreak/>
        <w:t>Управленческие решения по результатам проведения внутренней оценки качес</w:t>
      </w:r>
      <w:r w:rsidR="00141FA9">
        <w:rPr>
          <w:b/>
          <w:sz w:val="28"/>
        </w:rPr>
        <w:t>тва дошкольного образования в МДОУ детский сад № 15 «Ромашка» за 202</w:t>
      </w:r>
      <w:r w:rsidR="00741676">
        <w:rPr>
          <w:b/>
          <w:sz w:val="28"/>
        </w:rPr>
        <w:t>4</w:t>
      </w:r>
      <w:r>
        <w:rPr>
          <w:b/>
          <w:sz w:val="28"/>
        </w:rPr>
        <w:t>-</w:t>
      </w:r>
      <w:r w:rsidR="00741676">
        <w:rPr>
          <w:b/>
          <w:sz w:val="28"/>
        </w:rPr>
        <w:t xml:space="preserve">2025 </w:t>
      </w:r>
      <w:r>
        <w:rPr>
          <w:b/>
          <w:sz w:val="28"/>
        </w:rPr>
        <w:t>учебный год:</w:t>
      </w:r>
    </w:p>
    <w:p w14:paraId="5A28E72B" w14:textId="44B8171C" w:rsidR="0048017C" w:rsidRPr="001F4B51" w:rsidRDefault="0048017C" w:rsidP="0048017C">
      <w:pPr>
        <w:spacing w:line="242" w:lineRule="auto"/>
        <w:ind w:left="1276" w:right="995"/>
        <w:rPr>
          <w:sz w:val="28"/>
        </w:rPr>
      </w:pPr>
      <w:r w:rsidRPr="0048017C">
        <w:rPr>
          <w:sz w:val="28"/>
        </w:rPr>
        <w:t xml:space="preserve">1. </w:t>
      </w:r>
      <w:r w:rsidRPr="001F4B51">
        <w:rPr>
          <w:sz w:val="28"/>
        </w:rPr>
        <w:t>Провести в 202</w:t>
      </w:r>
      <w:r w:rsidR="00741676" w:rsidRPr="001F4B51">
        <w:rPr>
          <w:sz w:val="28"/>
        </w:rPr>
        <w:t>5</w:t>
      </w:r>
      <w:r w:rsidRPr="001F4B51">
        <w:rPr>
          <w:sz w:val="28"/>
        </w:rPr>
        <w:t xml:space="preserve"> – 202</w:t>
      </w:r>
      <w:r w:rsidR="00741676" w:rsidRPr="001F4B51">
        <w:rPr>
          <w:sz w:val="28"/>
        </w:rPr>
        <w:t>6</w:t>
      </w:r>
      <w:r w:rsidRPr="001F4B51">
        <w:rPr>
          <w:sz w:val="28"/>
        </w:rPr>
        <w:t xml:space="preserve"> учебном году:</w:t>
      </w:r>
    </w:p>
    <w:p w14:paraId="6E39484A" w14:textId="2F9B89CF" w:rsidR="0048017C" w:rsidRPr="001F4B51" w:rsidRDefault="0048017C" w:rsidP="0048017C">
      <w:pPr>
        <w:spacing w:line="242" w:lineRule="auto"/>
        <w:ind w:left="1276" w:right="995"/>
        <w:rPr>
          <w:sz w:val="28"/>
        </w:rPr>
      </w:pPr>
      <w:r w:rsidRPr="001F4B51">
        <w:rPr>
          <w:sz w:val="28"/>
        </w:rPr>
        <w:t>-  тематический контроль «</w:t>
      </w:r>
      <w:r w:rsidR="001F4B51" w:rsidRPr="001F4B51">
        <w:rPr>
          <w:sz w:val="28"/>
        </w:rPr>
        <w:t>Личностно – ориентированные технологии на занятиях для гражданско – патриотического и духовно – нравственного воспитания детей дошкольного возраста</w:t>
      </w:r>
      <w:r w:rsidRPr="001F4B51">
        <w:rPr>
          <w:sz w:val="28"/>
        </w:rPr>
        <w:t>»</w:t>
      </w:r>
    </w:p>
    <w:p w14:paraId="26973FC3" w14:textId="19A4A918" w:rsidR="0048017C" w:rsidRPr="001F4B51" w:rsidRDefault="0048017C" w:rsidP="0048017C">
      <w:pPr>
        <w:spacing w:line="242" w:lineRule="auto"/>
        <w:ind w:left="1276" w:right="995"/>
        <w:rPr>
          <w:sz w:val="28"/>
        </w:rPr>
      </w:pPr>
      <w:r w:rsidRPr="001F4B51">
        <w:rPr>
          <w:sz w:val="28"/>
        </w:rPr>
        <w:t>-  обобщающий  контроль «</w:t>
      </w:r>
      <w:r w:rsidR="001F4B51" w:rsidRPr="001F4B51">
        <w:rPr>
          <w:sz w:val="28"/>
        </w:rPr>
        <w:t>Обеспечение комплексной безопасности</w:t>
      </w:r>
      <w:r w:rsidRPr="001F4B51">
        <w:rPr>
          <w:sz w:val="28"/>
        </w:rPr>
        <w:t>»</w:t>
      </w:r>
      <w:r w:rsidR="001F4B51" w:rsidRPr="001F4B51">
        <w:rPr>
          <w:sz w:val="28"/>
        </w:rPr>
        <w:t>, «Совершенствование механизмов психолого – педагогического сопровождения воспитанников, в том числе с ограниченными возможностями здоровья»</w:t>
      </w:r>
    </w:p>
    <w:p w14:paraId="1375DF81" w14:textId="4D10B827" w:rsidR="0048017C" w:rsidRDefault="0048017C" w:rsidP="001F4B51">
      <w:pPr>
        <w:spacing w:line="242" w:lineRule="auto"/>
        <w:ind w:left="1276" w:right="995"/>
        <w:rPr>
          <w:b/>
          <w:sz w:val="28"/>
        </w:rPr>
      </w:pPr>
      <w:r w:rsidRPr="001F4B51">
        <w:rPr>
          <w:sz w:val="28"/>
        </w:rPr>
        <w:t>3. Разработать  план работы ДОУ на 202</w:t>
      </w:r>
      <w:r w:rsidR="001F4B51" w:rsidRPr="001F4B51">
        <w:rPr>
          <w:sz w:val="28"/>
        </w:rPr>
        <w:t>5</w:t>
      </w:r>
      <w:r w:rsidRPr="001F4B51">
        <w:rPr>
          <w:sz w:val="28"/>
        </w:rPr>
        <w:t xml:space="preserve"> - 202</w:t>
      </w:r>
      <w:r w:rsidR="001F4B51" w:rsidRPr="001F4B51">
        <w:rPr>
          <w:sz w:val="28"/>
        </w:rPr>
        <w:t>6</w:t>
      </w:r>
      <w:r w:rsidRPr="001F4B51">
        <w:rPr>
          <w:sz w:val="28"/>
        </w:rPr>
        <w:t xml:space="preserve"> учебный год, направленны</w:t>
      </w:r>
      <w:r w:rsidR="001F4B51" w:rsidRPr="001F4B51">
        <w:rPr>
          <w:sz w:val="28"/>
        </w:rPr>
        <w:t>й</w:t>
      </w:r>
      <w:r w:rsidRPr="001F4B51">
        <w:rPr>
          <w:sz w:val="28"/>
        </w:rPr>
        <w:t xml:space="preserve"> на организацию эффективного взаимодействия детского сада, родителей (законных представителей) </w:t>
      </w:r>
      <w:r w:rsidR="001F4B51" w:rsidRPr="001F4B51">
        <w:rPr>
          <w:sz w:val="28"/>
        </w:rPr>
        <w:t>по формированию осознанного и ответственного родительства</w:t>
      </w:r>
    </w:p>
    <w:p w14:paraId="2C0C0C2A" w14:textId="77777777" w:rsidR="005970E6" w:rsidRDefault="005970E6" w:rsidP="00043966">
      <w:pPr>
        <w:spacing w:line="242" w:lineRule="auto"/>
        <w:ind w:left="1276" w:right="995"/>
        <w:jc w:val="center"/>
        <w:rPr>
          <w:b/>
          <w:sz w:val="28"/>
        </w:rPr>
      </w:pPr>
    </w:p>
    <w:p w14:paraId="653B78DA" w14:textId="77777777" w:rsidR="00334735" w:rsidRDefault="00334735" w:rsidP="00334735">
      <w:pPr>
        <w:jc w:val="both"/>
        <w:rPr>
          <w:sz w:val="28"/>
        </w:rPr>
        <w:sectPr w:rsidR="00334735">
          <w:pgSz w:w="16840" w:h="11910" w:orient="landscape"/>
          <w:pgMar w:top="780" w:right="160" w:bottom="280" w:left="180" w:header="720" w:footer="720" w:gutter="0"/>
          <w:cols w:space="720"/>
        </w:sectPr>
      </w:pPr>
    </w:p>
    <w:p w14:paraId="35983BFB" w14:textId="77777777" w:rsidR="00334735" w:rsidRDefault="00334735" w:rsidP="00141FA9">
      <w:pPr>
        <w:spacing w:before="63" w:line="322" w:lineRule="exact"/>
        <w:ind w:right="978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 w:rsidR="00141FA9">
        <w:rPr>
          <w:b/>
          <w:sz w:val="28"/>
        </w:rPr>
        <w:t xml:space="preserve"> </w:t>
      </w:r>
      <w:r>
        <w:rPr>
          <w:b/>
          <w:sz w:val="28"/>
        </w:rPr>
        <w:t>№</w:t>
      </w:r>
      <w:r w:rsidR="00141FA9">
        <w:rPr>
          <w:b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14:paraId="2C41DE88" w14:textId="77777777" w:rsidR="00334735" w:rsidRDefault="00334735" w:rsidP="00141FA9">
      <w:pPr>
        <w:ind w:left="4108" w:right="4133"/>
        <w:jc w:val="right"/>
        <w:rPr>
          <w:b/>
          <w:sz w:val="28"/>
        </w:rPr>
      </w:pPr>
    </w:p>
    <w:p w14:paraId="7602D2C8" w14:textId="1E7DCB92" w:rsidR="00334735" w:rsidRDefault="00334735" w:rsidP="00334735">
      <w:pPr>
        <w:spacing w:before="1"/>
        <w:ind w:left="851" w:right="13"/>
        <w:jc w:val="center"/>
        <w:rPr>
          <w:b/>
          <w:sz w:val="28"/>
        </w:rPr>
      </w:pPr>
      <w:r>
        <w:rPr>
          <w:b/>
          <w:sz w:val="28"/>
        </w:rPr>
        <w:t>Анализ</w:t>
      </w:r>
      <w:r w:rsidR="00141FA9">
        <w:rPr>
          <w:b/>
          <w:sz w:val="28"/>
        </w:rPr>
        <w:t xml:space="preserve"> </w:t>
      </w:r>
      <w:r>
        <w:rPr>
          <w:b/>
          <w:sz w:val="28"/>
        </w:rPr>
        <w:t>качества</w:t>
      </w:r>
      <w:r w:rsidR="00141FA9">
        <w:rPr>
          <w:b/>
          <w:sz w:val="28"/>
        </w:rPr>
        <w:t xml:space="preserve"> </w:t>
      </w:r>
      <w:r>
        <w:rPr>
          <w:b/>
          <w:sz w:val="28"/>
        </w:rPr>
        <w:t>ОП</w:t>
      </w:r>
      <w:r w:rsidR="00141FA9">
        <w:rPr>
          <w:b/>
          <w:sz w:val="28"/>
        </w:rPr>
        <w:t xml:space="preserve"> </w:t>
      </w:r>
      <w:r>
        <w:rPr>
          <w:b/>
          <w:spacing w:val="-5"/>
          <w:sz w:val="28"/>
        </w:rPr>
        <w:t>ДО</w:t>
      </w:r>
      <w:r>
        <w:rPr>
          <w:b/>
          <w:sz w:val="28"/>
        </w:rPr>
        <w:t>, АОП для обучающихся с ТНР</w:t>
      </w:r>
      <w:r w:rsidR="00741676">
        <w:rPr>
          <w:b/>
          <w:sz w:val="28"/>
        </w:rPr>
        <w:t xml:space="preserve">, РАС </w:t>
      </w:r>
      <w:r>
        <w:rPr>
          <w:b/>
          <w:spacing w:val="-5"/>
          <w:sz w:val="28"/>
        </w:rPr>
        <w:t>ДО, дополнительных общеразвивающих программ ДОУ</w:t>
      </w:r>
    </w:p>
    <w:p w14:paraId="655D3884" w14:textId="77777777" w:rsidR="00334735" w:rsidRDefault="00334735" w:rsidP="00334735">
      <w:pPr>
        <w:ind w:left="4108" w:right="4133"/>
        <w:jc w:val="center"/>
        <w:rPr>
          <w:b/>
          <w:sz w:val="28"/>
        </w:rPr>
      </w:pPr>
    </w:p>
    <w:p w14:paraId="444E1584" w14:textId="77777777" w:rsidR="00334735" w:rsidRDefault="00334735" w:rsidP="00334735">
      <w:pPr>
        <w:pStyle w:val="a3"/>
        <w:spacing w:before="94"/>
        <w:ind w:left="851" w:right="482"/>
        <w:jc w:val="center"/>
        <w:rPr>
          <w:b/>
        </w:rPr>
      </w:pPr>
    </w:p>
    <w:p w14:paraId="029C4292" w14:textId="77777777" w:rsidR="00334735" w:rsidRDefault="00334735" w:rsidP="00334735">
      <w:pPr>
        <w:pStyle w:val="a3"/>
        <w:spacing w:before="94"/>
        <w:ind w:left="851" w:right="482"/>
        <w:jc w:val="center"/>
        <w:rPr>
          <w:b/>
        </w:rPr>
      </w:pPr>
      <w:r>
        <w:rPr>
          <w:b/>
        </w:rPr>
        <w:t>С</w:t>
      </w:r>
      <w:r w:rsidR="001D2753">
        <w:rPr>
          <w:b/>
        </w:rPr>
        <w:t>оответствие</w:t>
      </w:r>
      <w:r w:rsidRPr="00392A6E">
        <w:rPr>
          <w:b/>
        </w:rPr>
        <w:t xml:space="preserve"> ОП ДО</w:t>
      </w:r>
      <w:r>
        <w:rPr>
          <w:b/>
        </w:rPr>
        <w:t xml:space="preserve"> ДОУ</w:t>
      </w:r>
      <w:r w:rsidRPr="00392A6E">
        <w:rPr>
          <w:b/>
        </w:rPr>
        <w:t xml:space="preserve"> т</w:t>
      </w:r>
      <w:r w:rsidR="001D2753">
        <w:rPr>
          <w:b/>
        </w:rPr>
        <w:t>ребованиям ФГОС ДО, соответствие</w:t>
      </w:r>
      <w:r w:rsidRPr="00392A6E">
        <w:rPr>
          <w:b/>
        </w:rPr>
        <w:t xml:space="preserve"> федеральной образовательной программе до</w:t>
      </w:r>
      <w:r>
        <w:rPr>
          <w:b/>
        </w:rPr>
        <w:t>школьного образования  (ФОП ДО)</w:t>
      </w:r>
    </w:p>
    <w:p w14:paraId="3FB297CE" w14:textId="77777777" w:rsidR="00334735" w:rsidRDefault="00334735" w:rsidP="00334735">
      <w:pPr>
        <w:pStyle w:val="a3"/>
        <w:spacing w:before="94"/>
        <w:ind w:left="851" w:right="482"/>
        <w:jc w:val="center"/>
        <w:rPr>
          <w:b/>
        </w:rPr>
      </w:pPr>
    </w:p>
    <w:p w14:paraId="41769F97" w14:textId="77777777" w:rsidR="00334735" w:rsidRDefault="00334735" w:rsidP="00334735">
      <w:pPr>
        <w:tabs>
          <w:tab w:val="left" w:pos="851"/>
        </w:tabs>
        <w:ind w:left="851"/>
        <w:rPr>
          <w:sz w:val="24"/>
          <w:szCs w:val="24"/>
          <w:lang w:eastAsia="ar-SA"/>
        </w:rPr>
      </w:pPr>
      <w:r w:rsidRPr="009450DA">
        <w:rPr>
          <w:b/>
          <w:sz w:val="24"/>
          <w:szCs w:val="24"/>
        </w:rPr>
        <w:t>Критерии</w:t>
      </w:r>
    </w:p>
    <w:p w14:paraId="7ED547F5" w14:textId="77777777" w:rsidR="00334735" w:rsidRPr="006F244C" w:rsidRDefault="00334735" w:rsidP="00334735">
      <w:pPr>
        <w:ind w:left="567"/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0 - показатель не представлен</w:t>
      </w:r>
    </w:p>
    <w:p w14:paraId="5736759E" w14:textId="77777777" w:rsidR="00334735" w:rsidRPr="006F244C" w:rsidRDefault="00334735" w:rsidP="00334735">
      <w:pPr>
        <w:ind w:left="567"/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1- соответствует в меньшей степени</w:t>
      </w:r>
    </w:p>
    <w:p w14:paraId="5F4B12BA" w14:textId="77777777" w:rsidR="00334735" w:rsidRDefault="00334735" w:rsidP="00334735">
      <w:pPr>
        <w:ind w:left="567"/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2- соответствует в большей степени</w:t>
      </w:r>
    </w:p>
    <w:p w14:paraId="5E1A4BBA" w14:textId="77777777" w:rsidR="00334735" w:rsidRPr="002474CA" w:rsidRDefault="00334735" w:rsidP="00334735">
      <w:pPr>
        <w:ind w:left="567"/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3- соответствует в полном объеме</w:t>
      </w:r>
    </w:p>
    <w:tbl>
      <w:tblPr>
        <w:tblStyle w:val="a6"/>
        <w:tblW w:w="15167" w:type="dxa"/>
        <w:tblLayout w:type="fixed"/>
        <w:tblLook w:val="04A0" w:firstRow="1" w:lastRow="0" w:firstColumn="1" w:lastColumn="0" w:noHBand="0" w:noVBand="1"/>
      </w:tblPr>
      <w:tblGrid>
        <w:gridCol w:w="13324"/>
        <w:gridCol w:w="1843"/>
      </w:tblGrid>
      <w:tr w:rsidR="00334735" w:rsidRPr="006F244C" w14:paraId="1AFC5B29" w14:textId="77777777" w:rsidTr="00334735">
        <w:tc>
          <w:tcPr>
            <w:tcW w:w="13324" w:type="dxa"/>
          </w:tcPr>
          <w:p w14:paraId="31D7F676" w14:textId="77777777" w:rsidR="00334735" w:rsidRPr="00913496" w:rsidRDefault="00334735" w:rsidP="00A114D1">
            <w:pPr>
              <w:jc w:val="center"/>
              <w:rPr>
                <w:b/>
                <w:sz w:val="24"/>
                <w:szCs w:val="24"/>
              </w:rPr>
            </w:pPr>
            <w:r w:rsidRPr="00913496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</w:tcPr>
          <w:p w14:paraId="4516E92E" w14:textId="77777777" w:rsidR="00334735" w:rsidRPr="00913496" w:rsidRDefault="00334735" w:rsidP="00A114D1">
            <w:pPr>
              <w:jc w:val="center"/>
              <w:rPr>
                <w:b/>
                <w:sz w:val="24"/>
                <w:szCs w:val="24"/>
              </w:rPr>
            </w:pPr>
            <w:r w:rsidRPr="00913496">
              <w:rPr>
                <w:b/>
                <w:sz w:val="24"/>
                <w:szCs w:val="24"/>
              </w:rPr>
              <w:t>Критерии</w:t>
            </w:r>
          </w:p>
        </w:tc>
      </w:tr>
      <w:tr w:rsidR="00334735" w:rsidRPr="006F244C" w14:paraId="42B53EA5" w14:textId="77777777" w:rsidTr="00334735">
        <w:tc>
          <w:tcPr>
            <w:tcW w:w="13324" w:type="dxa"/>
          </w:tcPr>
          <w:p w14:paraId="5E41F861" w14:textId="77777777" w:rsidR="00334735" w:rsidRPr="00392A6E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color w:val="000000"/>
                <w:sz w:val="24"/>
                <w:szCs w:val="24"/>
                <w:lang w:eastAsia="ru-RU"/>
              </w:rPr>
              <w:t>Программа состоит из обязательной части и части, формируемой участниками образовательных отношений</w:t>
            </w:r>
            <w:r w:rsidRPr="00392A6E">
              <w:rPr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14:paraId="23E27BD4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1A883FB8" w14:textId="77777777" w:rsidTr="00334735">
        <w:tc>
          <w:tcPr>
            <w:tcW w:w="13324" w:type="dxa"/>
          </w:tcPr>
          <w:p w14:paraId="3E31167C" w14:textId="77777777" w:rsidR="00334735" w:rsidRPr="00392A6E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color w:val="000000"/>
                <w:sz w:val="24"/>
                <w:szCs w:val="24"/>
                <w:lang w:eastAsia="ru-RU"/>
              </w:rPr>
              <w:t xml:space="preserve">Программа включает три раздела: целевой, содержательный и организационный, в каждом из которых отражена обязательная часть и часть, формируемая участниками образовательных отношений </w:t>
            </w:r>
          </w:p>
        </w:tc>
        <w:tc>
          <w:tcPr>
            <w:tcW w:w="1843" w:type="dxa"/>
          </w:tcPr>
          <w:p w14:paraId="7C386504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4A629D2B" w14:textId="77777777" w:rsidTr="00334735">
        <w:tc>
          <w:tcPr>
            <w:tcW w:w="13324" w:type="dxa"/>
          </w:tcPr>
          <w:p w14:paraId="780133A8" w14:textId="77777777" w:rsidR="00334735" w:rsidRPr="00392A6E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color w:val="000000"/>
                <w:sz w:val="24"/>
                <w:szCs w:val="24"/>
                <w:lang w:eastAsia="ru-RU"/>
              </w:rPr>
              <w:t>В Программе представлен раздел по педагогической диагностике достижения планируемых результатов, указаны формы, методы ее проведения (п.16 ФОП)</w:t>
            </w:r>
            <w:r w:rsidRPr="00392A6E">
              <w:rPr>
                <w:color w:val="000000"/>
                <w:sz w:val="24"/>
                <w:szCs w:val="24"/>
                <w:lang w:eastAsia="ru-RU"/>
              </w:rPr>
              <w:tab/>
            </w:r>
            <w:r w:rsidRPr="00392A6E">
              <w:rPr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14:paraId="6127AE9D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3FA37F02" w14:textId="77777777" w:rsidTr="00334735">
        <w:tc>
          <w:tcPr>
            <w:tcW w:w="13324" w:type="dxa"/>
          </w:tcPr>
          <w:p w14:paraId="4434562F" w14:textId="77777777" w:rsidR="00334735" w:rsidRPr="00392A6E" w:rsidRDefault="00334735" w:rsidP="00A114D1">
            <w:pPr>
              <w:ind w:left="720" w:right="5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b/>
                <w:color w:val="000000"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1843" w:type="dxa"/>
          </w:tcPr>
          <w:p w14:paraId="26DB2191" w14:textId="77777777" w:rsidR="00334735" w:rsidRPr="006F244C" w:rsidRDefault="00334735" w:rsidP="00A114D1">
            <w:pPr>
              <w:rPr>
                <w:sz w:val="24"/>
                <w:szCs w:val="24"/>
              </w:rPr>
            </w:pPr>
          </w:p>
        </w:tc>
      </w:tr>
      <w:tr w:rsidR="00334735" w:rsidRPr="006F244C" w14:paraId="4F38D13F" w14:textId="77777777" w:rsidTr="00334735">
        <w:tc>
          <w:tcPr>
            <w:tcW w:w="13324" w:type="dxa"/>
          </w:tcPr>
          <w:p w14:paraId="7E4C4691" w14:textId="77777777" w:rsidR="00334735" w:rsidRPr="00392A6E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i/>
                <w:sz w:val="24"/>
                <w:szCs w:val="24"/>
              </w:rPr>
              <w:t>Обязательная часть</w:t>
            </w:r>
            <w:r w:rsidRPr="00392A6E">
              <w:rPr>
                <w:color w:val="000000"/>
                <w:sz w:val="24"/>
                <w:szCs w:val="24"/>
                <w:lang w:eastAsia="ru-RU"/>
              </w:rPr>
              <w:t xml:space="preserve"> Цели и задачи реализации Программы полностью соответ</w:t>
            </w:r>
            <w:r>
              <w:rPr>
                <w:color w:val="000000"/>
                <w:sz w:val="24"/>
                <w:szCs w:val="24"/>
                <w:lang w:eastAsia="ru-RU"/>
              </w:rPr>
              <w:t>ствуют ФОП ДО (п.14.2.ФОП ДО)</w:t>
            </w:r>
            <w:r>
              <w:rPr>
                <w:color w:val="000000"/>
                <w:sz w:val="24"/>
                <w:szCs w:val="24"/>
                <w:lang w:eastAsia="ru-RU"/>
              </w:rPr>
              <w:tab/>
            </w:r>
            <w:r w:rsidRPr="00392A6E">
              <w:rPr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14:paraId="4F3C1685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582EB864" w14:textId="77777777" w:rsidTr="00334735">
        <w:tc>
          <w:tcPr>
            <w:tcW w:w="13324" w:type="dxa"/>
          </w:tcPr>
          <w:p w14:paraId="51C02B10" w14:textId="77777777" w:rsidR="00334735" w:rsidRPr="00392A6E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color w:val="000000"/>
                <w:sz w:val="24"/>
                <w:szCs w:val="24"/>
                <w:lang w:eastAsia="ru-RU"/>
              </w:rPr>
              <w:t>Принципы и подходы к формированию Программы полностью соответствуют ФОП ДО (п.14.3.ФОП ДО)</w:t>
            </w:r>
            <w:r w:rsidRPr="00392A6E">
              <w:rPr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14:paraId="5440E219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0425F904" w14:textId="77777777" w:rsidTr="00334735">
        <w:tc>
          <w:tcPr>
            <w:tcW w:w="13324" w:type="dxa"/>
          </w:tcPr>
          <w:p w14:paraId="1364AFF8" w14:textId="77777777" w:rsidR="00334735" w:rsidRPr="006F244C" w:rsidRDefault="00334735" w:rsidP="00A114D1">
            <w:pPr>
              <w:pStyle w:val="Default"/>
              <w:tabs>
                <w:tab w:val="left" w:pos="284"/>
              </w:tabs>
              <w:jc w:val="both"/>
            </w:pPr>
            <w:r w:rsidRPr="00392A6E">
              <w:t>Описаны значимые для разработки и реализации Программы характеристики, отражающие специфику ДОУ (информация о ДОУ, количестве и направленности групп, контингенте воспитанников и их семей, режиме работы ДОУ, социальном партнерстве)</w:t>
            </w:r>
            <w:r w:rsidRPr="00392A6E">
              <w:tab/>
            </w:r>
          </w:p>
        </w:tc>
        <w:tc>
          <w:tcPr>
            <w:tcW w:w="1843" w:type="dxa"/>
          </w:tcPr>
          <w:p w14:paraId="18BF7631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57490C91" w14:textId="77777777" w:rsidTr="00334735">
        <w:tc>
          <w:tcPr>
            <w:tcW w:w="13324" w:type="dxa"/>
          </w:tcPr>
          <w:p w14:paraId="3FCEBF4F" w14:textId="77777777" w:rsidR="00334735" w:rsidRPr="00700BF0" w:rsidRDefault="00334735" w:rsidP="00A114D1">
            <w:pPr>
              <w:pStyle w:val="Default"/>
              <w:tabs>
                <w:tab w:val="left" w:pos="284"/>
              </w:tabs>
              <w:jc w:val="both"/>
              <w:rPr>
                <w:b/>
              </w:rPr>
            </w:pPr>
            <w:r w:rsidRPr="00392A6E">
              <w:t>Представлены характеристики особенностей развития детей раннего и дошкольного возраста</w:t>
            </w:r>
            <w:r w:rsidRPr="00392A6E">
              <w:tab/>
            </w:r>
          </w:p>
        </w:tc>
        <w:tc>
          <w:tcPr>
            <w:tcW w:w="1843" w:type="dxa"/>
          </w:tcPr>
          <w:p w14:paraId="798DFDA8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7A85F465" w14:textId="77777777" w:rsidTr="00334735">
        <w:tc>
          <w:tcPr>
            <w:tcW w:w="13324" w:type="dxa"/>
          </w:tcPr>
          <w:p w14:paraId="2873FE4E" w14:textId="77777777" w:rsidR="00334735" w:rsidRPr="00700BF0" w:rsidRDefault="00334735" w:rsidP="00A114D1">
            <w:pPr>
              <w:pStyle w:val="Default"/>
              <w:tabs>
                <w:tab w:val="left" w:pos="284"/>
              </w:tabs>
              <w:jc w:val="both"/>
            </w:pPr>
            <w:r w:rsidRPr="00392A6E">
              <w:t>Планируемые результаты освоения программы полностью соответствуют ФОП ДО (п.15.ФОП ДО)</w:t>
            </w:r>
          </w:p>
        </w:tc>
        <w:tc>
          <w:tcPr>
            <w:tcW w:w="1843" w:type="dxa"/>
          </w:tcPr>
          <w:p w14:paraId="04EFB1D5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6E11C16D" w14:textId="77777777" w:rsidTr="00334735">
        <w:tc>
          <w:tcPr>
            <w:tcW w:w="13324" w:type="dxa"/>
          </w:tcPr>
          <w:p w14:paraId="7FFDB37C" w14:textId="77777777" w:rsidR="00334735" w:rsidRDefault="00334735" w:rsidP="00A114D1">
            <w:pPr>
              <w:ind w:right="5"/>
              <w:rPr>
                <w:i/>
                <w:sz w:val="24"/>
                <w:szCs w:val="24"/>
              </w:rPr>
            </w:pPr>
            <w:r w:rsidRPr="000F3099">
              <w:rPr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14:paraId="42DB925C" w14:textId="77777777" w:rsidR="00334735" w:rsidRPr="00392A6E" w:rsidRDefault="00334735" w:rsidP="00A114D1">
            <w:pPr>
              <w:ind w:right="5"/>
              <w:rPr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color w:val="000000"/>
                <w:sz w:val="24"/>
                <w:szCs w:val="24"/>
                <w:lang w:eastAsia="ru-RU"/>
              </w:rPr>
              <w:t xml:space="preserve"> ЧФУ включает одну или несколько парциальных/региональных/экспериментальных программ ДО</w:t>
            </w:r>
          </w:p>
        </w:tc>
        <w:tc>
          <w:tcPr>
            <w:tcW w:w="1843" w:type="dxa"/>
          </w:tcPr>
          <w:p w14:paraId="7C8AA610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0B60A7A1" w14:textId="77777777" w:rsidTr="00334735">
        <w:tc>
          <w:tcPr>
            <w:tcW w:w="13324" w:type="dxa"/>
          </w:tcPr>
          <w:p w14:paraId="3A365820" w14:textId="77777777" w:rsidR="00334735" w:rsidRPr="00392A6E" w:rsidRDefault="00334735" w:rsidP="00A114D1">
            <w:pPr>
              <w:ind w:right="5" w:firstLine="698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b/>
                <w:color w:val="000000"/>
                <w:sz w:val="24"/>
                <w:szCs w:val="24"/>
                <w:lang w:eastAsia="ru-RU"/>
              </w:rPr>
              <w:t>Содержательный раздел программы</w:t>
            </w:r>
            <w:r w:rsidRPr="00392A6E">
              <w:rPr>
                <w:b/>
                <w:color w:val="000000"/>
                <w:sz w:val="24"/>
                <w:szCs w:val="24"/>
                <w:lang w:eastAsia="ru-RU"/>
              </w:rPr>
              <w:tab/>
            </w:r>
            <w:r w:rsidRPr="00392A6E">
              <w:rPr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14:paraId="51DFA242" w14:textId="77777777" w:rsidR="00334735" w:rsidRPr="006F244C" w:rsidRDefault="00334735" w:rsidP="00A114D1">
            <w:pPr>
              <w:rPr>
                <w:sz w:val="24"/>
                <w:szCs w:val="24"/>
              </w:rPr>
            </w:pPr>
          </w:p>
        </w:tc>
      </w:tr>
      <w:tr w:rsidR="00334735" w:rsidRPr="006F244C" w14:paraId="3876DA30" w14:textId="77777777" w:rsidTr="00334735">
        <w:tc>
          <w:tcPr>
            <w:tcW w:w="13324" w:type="dxa"/>
          </w:tcPr>
          <w:p w14:paraId="160B8350" w14:textId="77777777" w:rsidR="00334735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i/>
                <w:sz w:val="24"/>
                <w:szCs w:val="24"/>
              </w:rPr>
              <w:lastRenderedPageBreak/>
              <w:t>Обязательная часть</w:t>
            </w:r>
          </w:p>
          <w:p w14:paraId="52B953E7" w14:textId="77777777" w:rsidR="00334735" w:rsidRPr="00392A6E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color w:val="000000"/>
                <w:sz w:val="24"/>
                <w:szCs w:val="24"/>
                <w:lang w:eastAsia="ru-RU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областях, полностью соответствует ФОП ДО</w:t>
            </w:r>
          </w:p>
        </w:tc>
        <w:tc>
          <w:tcPr>
            <w:tcW w:w="1843" w:type="dxa"/>
          </w:tcPr>
          <w:p w14:paraId="2AD49578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5721A753" w14:textId="77777777" w:rsidTr="00334735">
        <w:tc>
          <w:tcPr>
            <w:tcW w:w="13324" w:type="dxa"/>
          </w:tcPr>
          <w:p w14:paraId="429D22C1" w14:textId="77777777" w:rsidR="00334735" w:rsidRPr="00A4210A" w:rsidRDefault="00334735" w:rsidP="00A114D1">
            <w:pPr>
              <w:pStyle w:val="Default"/>
              <w:tabs>
                <w:tab w:val="left" w:pos="284"/>
              </w:tabs>
              <w:jc w:val="both"/>
            </w:pPr>
            <w:r w:rsidRPr="00392A6E">
              <w:t>В каждой образовательной области представлен перечень методических пособий, обеспечивающих реализацию ее содержания</w:t>
            </w:r>
            <w:r w:rsidRPr="00392A6E">
              <w:tab/>
            </w:r>
          </w:p>
        </w:tc>
        <w:tc>
          <w:tcPr>
            <w:tcW w:w="1843" w:type="dxa"/>
          </w:tcPr>
          <w:p w14:paraId="214B0C40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11C74EDC" w14:textId="77777777" w:rsidTr="00334735">
        <w:tc>
          <w:tcPr>
            <w:tcW w:w="13324" w:type="dxa"/>
          </w:tcPr>
          <w:p w14:paraId="411CFE35" w14:textId="77777777" w:rsidR="00334735" w:rsidRPr="00392A6E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color w:val="000000"/>
                <w:sz w:val="24"/>
                <w:szCs w:val="24"/>
                <w:lang w:eastAsia="ru-RU"/>
              </w:rPr>
              <w:t>Направления и задачи КРР включают перечисления категорий целевых групп, обучающихся и содержание коррекционно-развивающей работы и оформлено в виде ссылки на ФОП ДО/ извлечениями из текста ФОП ДО</w:t>
            </w:r>
          </w:p>
        </w:tc>
        <w:tc>
          <w:tcPr>
            <w:tcW w:w="1843" w:type="dxa"/>
          </w:tcPr>
          <w:p w14:paraId="1051160B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34DB71A5" w14:textId="77777777" w:rsidTr="00334735">
        <w:tc>
          <w:tcPr>
            <w:tcW w:w="13324" w:type="dxa"/>
          </w:tcPr>
          <w:p w14:paraId="2628FD81" w14:textId="77777777" w:rsidR="00334735" w:rsidRPr="00A4210A" w:rsidRDefault="00334735" w:rsidP="00A114D1">
            <w:pPr>
              <w:pStyle w:val="Default"/>
              <w:tabs>
                <w:tab w:val="left" w:pos="284"/>
              </w:tabs>
              <w:jc w:val="both"/>
            </w:pPr>
            <w:r w:rsidRPr="00392A6E">
              <w:t>Описание особенностей образовательной деятельности разных видов и культурных практик оформлено в виде ссылки на ФОП ДО/ извлечениями из текста ФОП ДО</w:t>
            </w:r>
            <w:r w:rsidRPr="00392A6E">
              <w:tab/>
            </w:r>
          </w:p>
        </w:tc>
        <w:tc>
          <w:tcPr>
            <w:tcW w:w="1843" w:type="dxa"/>
          </w:tcPr>
          <w:p w14:paraId="0D91FE74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72E7914C" w14:textId="77777777" w:rsidTr="00334735">
        <w:tc>
          <w:tcPr>
            <w:tcW w:w="13324" w:type="dxa"/>
          </w:tcPr>
          <w:p w14:paraId="61A3A80C" w14:textId="77777777" w:rsidR="00334735" w:rsidRPr="00392A6E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color w:val="000000"/>
                <w:sz w:val="24"/>
                <w:szCs w:val="24"/>
                <w:lang w:eastAsia="ru-RU"/>
              </w:rPr>
              <w:t>Описание способов и направлений поддержки детской инициативы оформлено в виде ссылки на ФОП ДО/ извлечениями из текста ФОП ДО</w:t>
            </w:r>
          </w:p>
        </w:tc>
        <w:tc>
          <w:tcPr>
            <w:tcW w:w="1843" w:type="dxa"/>
          </w:tcPr>
          <w:p w14:paraId="5E72BDC8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6A9CE7F4" w14:textId="77777777" w:rsidTr="00334735">
        <w:tc>
          <w:tcPr>
            <w:tcW w:w="13324" w:type="dxa"/>
          </w:tcPr>
          <w:p w14:paraId="38BE032D" w14:textId="77777777" w:rsidR="00334735" w:rsidRPr="00A4210A" w:rsidRDefault="00334735" w:rsidP="00A114D1">
            <w:pPr>
              <w:pStyle w:val="Default"/>
              <w:tabs>
                <w:tab w:val="left" w:pos="284"/>
              </w:tabs>
              <w:jc w:val="both"/>
            </w:pPr>
            <w:r w:rsidRPr="00392A6E">
              <w:t>Описание особенностей взаимодействия педагогического коллектива с семьями воспитанников оформлено в виде ссылки на ФОП ДО/ извлечениями из текста ФОП ДО</w:t>
            </w:r>
            <w:r w:rsidRPr="00392A6E">
              <w:tab/>
            </w:r>
          </w:p>
        </w:tc>
        <w:tc>
          <w:tcPr>
            <w:tcW w:w="1843" w:type="dxa"/>
          </w:tcPr>
          <w:p w14:paraId="6C8CA4D8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44F78BF7" w14:textId="77777777" w:rsidTr="00334735">
        <w:tc>
          <w:tcPr>
            <w:tcW w:w="13324" w:type="dxa"/>
          </w:tcPr>
          <w:p w14:paraId="207B74A7" w14:textId="77777777" w:rsidR="00334735" w:rsidRPr="00700BF0" w:rsidRDefault="00334735" w:rsidP="00A114D1">
            <w:pPr>
              <w:pStyle w:val="Default"/>
              <w:tabs>
                <w:tab w:val="left" w:pos="284"/>
              </w:tabs>
              <w:jc w:val="both"/>
              <w:rPr>
                <w:b/>
              </w:rPr>
            </w:pPr>
            <w:r w:rsidRPr="00392A6E">
              <w:t>В обязательной части представлены иные характеристики содержания Программы, наиболее существенные с точки зрения авторов Программы</w:t>
            </w:r>
          </w:p>
        </w:tc>
        <w:tc>
          <w:tcPr>
            <w:tcW w:w="1843" w:type="dxa"/>
          </w:tcPr>
          <w:p w14:paraId="3B36EB8E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7BF191A8" w14:textId="77777777" w:rsidTr="00334735">
        <w:tc>
          <w:tcPr>
            <w:tcW w:w="13324" w:type="dxa"/>
          </w:tcPr>
          <w:p w14:paraId="67C1535A" w14:textId="77777777" w:rsidR="00334735" w:rsidRPr="00392A6E" w:rsidRDefault="00334735" w:rsidP="00A114D1">
            <w:pPr>
              <w:ind w:right="5"/>
              <w:jc w:val="both"/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i/>
                <w:color w:val="000000"/>
                <w:sz w:val="24"/>
                <w:szCs w:val="24"/>
                <w:lang w:eastAsia="ru-RU"/>
              </w:rPr>
              <w:t>Программа воспитания</w:t>
            </w:r>
            <w:r w:rsidRPr="00392A6E">
              <w:rPr>
                <w:i/>
                <w:color w:val="000000"/>
                <w:sz w:val="24"/>
                <w:szCs w:val="24"/>
                <w:lang w:eastAsia="ru-RU"/>
              </w:rPr>
              <w:tab/>
            </w:r>
            <w:r w:rsidRPr="00392A6E">
              <w:rPr>
                <w:i/>
                <w:color w:val="000000"/>
                <w:sz w:val="24"/>
                <w:szCs w:val="24"/>
                <w:lang w:eastAsia="ru-RU"/>
              </w:rPr>
              <w:tab/>
            </w:r>
            <w:r w:rsidRPr="00392A6E">
              <w:rPr>
                <w:i/>
                <w:color w:val="000000"/>
                <w:sz w:val="24"/>
                <w:szCs w:val="24"/>
                <w:lang w:eastAsia="ru-RU"/>
              </w:rPr>
              <w:tab/>
            </w:r>
          </w:p>
          <w:p w14:paraId="7EA78E9D" w14:textId="77777777" w:rsidR="00334735" w:rsidRPr="00700BF0" w:rsidRDefault="00334735" w:rsidP="00A114D1">
            <w:pPr>
              <w:pStyle w:val="Default"/>
              <w:tabs>
                <w:tab w:val="left" w:pos="284"/>
              </w:tabs>
              <w:jc w:val="both"/>
            </w:pPr>
            <w:r w:rsidRPr="00392A6E">
              <w:t>Целевой раздел программы воспитания соответствует ФОП ДО по структуре и содержанию и оформлен в виде ссылки на программу воспитания в ФОП ДО/ извлечениями из текста ФОП ДО</w:t>
            </w:r>
          </w:p>
        </w:tc>
        <w:tc>
          <w:tcPr>
            <w:tcW w:w="1843" w:type="dxa"/>
          </w:tcPr>
          <w:p w14:paraId="7D1724F4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2AAF49C0" w14:textId="77777777" w:rsidTr="00334735">
        <w:tc>
          <w:tcPr>
            <w:tcW w:w="13324" w:type="dxa"/>
          </w:tcPr>
          <w:p w14:paraId="7D6DE552" w14:textId="77777777" w:rsidR="00334735" w:rsidRPr="00A4210A" w:rsidRDefault="00334735" w:rsidP="00A114D1">
            <w:pPr>
              <w:pStyle w:val="Default"/>
              <w:tabs>
                <w:tab w:val="left" w:pos="284"/>
              </w:tabs>
              <w:jc w:val="both"/>
            </w:pPr>
            <w:r w:rsidRPr="00392A6E">
              <w:t>Организационный раздел Программы воспитания соответствует ФОП ДО по структуре и содержанию и оформлен в виде ссылки на ФОП ДО/ извлечениями из текста ФОП ДО</w:t>
            </w:r>
          </w:p>
        </w:tc>
        <w:tc>
          <w:tcPr>
            <w:tcW w:w="1843" w:type="dxa"/>
          </w:tcPr>
          <w:p w14:paraId="7C036E66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585C9971" w14:textId="77777777" w:rsidTr="00334735">
        <w:tc>
          <w:tcPr>
            <w:tcW w:w="13324" w:type="dxa"/>
          </w:tcPr>
          <w:p w14:paraId="21AD069F" w14:textId="77777777" w:rsidR="00334735" w:rsidRPr="00392A6E" w:rsidRDefault="00334735" w:rsidP="00A114D1">
            <w:pPr>
              <w:ind w:right="5"/>
              <w:jc w:val="both"/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i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  <w:r w:rsidRPr="00392A6E">
              <w:rPr>
                <w:i/>
                <w:color w:val="000000"/>
                <w:sz w:val="24"/>
                <w:szCs w:val="24"/>
                <w:lang w:eastAsia="ru-RU"/>
              </w:rPr>
              <w:tab/>
            </w:r>
            <w:r w:rsidRPr="00392A6E">
              <w:rPr>
                <w:i/>
                <w:color w:val="000000"/>
                <w:sz w:val="24"/>
                <w:szCs w:val="24"/>
                <w:lang w:eastAsia="ru-RU"/>
              </w:rPr>
              <w:tab/>
            </w:r>
          </w:p>
          <w:p w14:paraId="05E3BA43" w14:textId="77777777" w:rsidR="00334735" w:rsidRPr="00392A6E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color w:val="000000"/>
                <w:sz w:val="24"/>
                <w:szCs w:val="24"/>
                <w:lang w:eastAsia="ru-RU"/>
              </w:rPr>
              <w:t>В ЧФУ перечислены образовательные области, в которых реализуются парциальные программы/виды деятельности и/или культурные практики, задачи, методики, формы организации образовательной работы, расширяющие и дополняющие содержание ФОП ДО</w:t>
            </w:r>
            <w:r w:rsidRPr="00392A6E">
              <w:rPr>
                <w:color w:val="000000"/>
                <w:sz w:val="24"/>
                <w:szCs w:val="24"/>
                <w:lang w:eastAsia="ru-RU"/>
              </w:rPr>
              <w:tab/>
            </w:r>
            <w:r w:rsidRPr="00392A6E">
              <w:rPr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14:paraId="0C6D4E2C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297D0D5C" w14:textId="77777777" w:rsidTr="00334735">
        <w:tc>
          <w:tcPr>
            <w:tcW w:w="13324" w:type="dxa"/>
          </w:tcPr>
          <w:p w14:paraId="73776B60" w14:textId="77777777" w:rsidR="00334735" w:rsidRPr="00A4210A" w:rsidRDefault="00334735" w:rsidP="00A114D1">
            <w:pPr>
              <w:pStyle w:val="Default"/>
              <w:tabs>
                <w:tab w:val="left" w:pos="284"/>
              </w:tabs>
              <w:jc w:val="both"/>
            </w:pPr>
            <w:r w:rsidRPr="00392A6E">
              <w:t>В ЧФУ отражены специфика национальных, социокультурных и иных условий, в которых осуществляется образовательная деятельность, потребности и интересы детей, а также возможности педагогического коллектива, сложившиеся традиции Д</w:t>
            </w:r>
            <w:r>
              <w:t>ОУ</w:t>
            </w:r>
          </w:p>
        </w:tc>
        <w:tc>
          <w:tcPr>
            <w:tcW w:w="1843" w:type="dxa"/>
          </w:tcPr>
          <w:p w14:paraId="475F2E39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0F48FCA7" w14:textId="77777777" w:rsidTr="00334735">
        <w:tc>
          <w:tcPr>
            <w:tcW w:w="13324" w:type="dxa"/>
          </w:tcPr>
          <w:p w14:paraId="3D76554B" w14:textId="77777777" w:rsidR="00334735" w:rsidRPr="00392A6E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color w:val="000000"/>
                <w:sz w:val="24"/>
                <w:szCs w:val="24"/>
                <w:lang w:eastAsia="ru-RU"/>
              </w:rPr>
              <w:t xml:space="preserve">Структура содержательного раздела ЧФУ соответствует требованиям ФГОС ДО к ее компонентам </w:t>
            </w:r>
          </w:p>
        </w:tc>
        <w:tc>
          <w:tcPr>
            <w:tcW w:w="1843" w:type="dxa"/>
          </w:tcPr>
          <w:p w14:paraId="7FB2F409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1B1444E3" w14:textId="77777777" w:rsidTr="00334735">
        <w:tc>
          <w:tcPr>
            <w:tcW w:w="13324" w:type="dxa"/>
          </w:tcPr>
          <w:p w14:paraId="7E113E0C" w14:textId="77777777" w:rsidR="00334735" w:rsidRPr="00A4210A" w:rsidRDefault="00334735" w:rsidP="00A114D1">
            <w:pPr>
              <w:pStyle w:val="Default"/>
              <w:tabs>
                <w:tab w:val="left" w:pos="284"/>
              </w:tabs>
              <w:jc w:val="both"/>
            </w:pPr>
            <w:r w:rsidRPr="000F3099">
              <w:rPr>
                <w:b/>
              </w:rPr>
              <w:t>Организационный раздел</w:t>
            </w:r>
            <w:r w:rsidRPr="000F3099">
              <w:rPr>
                <w:b/>
              </w:rPr>
              <w:tab/>
            </w:r>
          </w:p>
        </w:tc>
        <w:tc>
          <w:tcPr>
            <w:tcW w:w="1843" w:type="dxa"/>
          </w:tcPr>
          <w:p w14:paraId="76865914" w14:textId="77777777" w:rsidR="00334735" w:rsidRPr="006F244C" w:rsidRDefault="00334735" w:rsidP="00A114D1">
            <w:pPr>
              <w:rPr>
                <w:sz w:val="24"/>
                <w:szCs w:val="24"/>
              </w:rPr>
            </w:pPr>
          </w:p>
        </w:tc>
      </w:tr>
      <w:tr w:rsidR="00334735" w:rsidRPr="006F244C" w14:paraId="158C9FDD" w14:textId="77777777" w:rsidTr="00334735">
        <w:tc>
          <w:tcPr>
            <w:tcW w:w="13324" w:type="dxa"/>
          </w:tcPr>
          <w:p w14:paraId="73A36C3D" w14:textId="77777777" w:rsidR="00334735" w:rsidRPr="00392A6E" w:rsidRDefault="00334735" w:rsidP="00A114D1">
            <w:pPr>
              <w:ind w:right="5"/>
              <w:jc w:val="both"/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i/>
                <w:color w:val="000000"/>
                <w:sz w:val="24"/>
                <w:szCs w:val="24"/>
                <w:lang w:eastAsia="ru-RU"/>
              </w:rPr>
              <w:t>Обязательная часть</w:t>
            </w:r>
            <w:r w:rsidRPr="00392A6E">
              <w:rPr>
                <w:i/>
                <w:color w:val="000000"/>
                <w:sz w:val="24"/>
                <w:szCs w:val="24"/>
                <w:lang w:eastAsia="ru-RU"/>
              </w:rPr>
              <w:tab/>
            </w:r>
            <w:r w:rsidRPr="00392A6E">
              <w:rPr>
                <w:i/>
                <w:color w:val="000000"/>
                <w:sz w:val="24"/>
                <w:szCs w:val="24"/>
                <w:lang w:eastAsia="ru-RU"/>
              </w:rPr>
              <w:tab/>
            </w:r>
            <w:r w:rsidRPr="00392A6E">
              <w:rPr>
                <w:i/>
                <w:color w:val="000000"/>
                <w:sz w:val="24"/>
                <w:szCs w:val="24"/>
                <w:lang w:eastAsia="ru-RU"/>
              </w:rPr>
              <w:tab/>
            </w:r>
          </w:p>
          <w:p w14:paraId="5F7C4DB4" w14:textId="77777777" w:rsidR="00334735" w:rsidRPr="00392A6E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color w:val="000000"/>
                <w:sz w:val="24"/>
                <w:szCs w:val="24"/>
                <w:lang w:eastAsia="ru-RU"/>
              </w:rPr>
              <w:t>Психолого-педагогические условия реализации Программы полностью соответствуют ФОП ДО и оформлены в виде ссылки на нее (п.30 ФОП ДО) / извлечениями из текста ФОП ДО</w:t>
            </w:r>
            <w:r w:rsidRPr="00392A6E">
              <w:rPr>
                <w:color w:val="000000"/>
                <w:sz w:val="24"/>
                <w:szCs w:val="24"/>
                <w:lang w:eastAsia="ru-RU"/>
              </w:rPr>
              <w:tab/>
            </w:r>
            <w:r w:rsidRPr="00392A6E">
              <w:rPr>
                <w:color w:val="000000"/>
                <w:sz w:val="24"/>
                <w:szCs w:val="24"/>
                <w:lang w:eastAsia="ru-RU"/>
              </w:rPr>
              <w:tab/>
            </w:r>
            <w:r w:rsidRPr="00392A6E">
              <w:rPr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14:paraId="3EBDE1CF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58461223" w14:textId="77777777" w:rsidTr="00334735">
        <w:tc>
          <w:tcPr>
            <w:tcW w:w="13324" w:type="dxa"/>
          </w:tcPr>
          <w:p w14:paraId="4EDD96B5" w14:textId="77777777" w:rsidR="00334735" w:rsidRPr="00700BF0" w:rsidRDefault="00334735" w:rsidP="00A114D1">
            <w:pPr>
              <w:pStyle w:val="Default"/>
              <w:tabs>
                <w:tab w:val="left" w:pos="284"/>
              </w:tabs>
              <w:jc w:val="both"/>
            </w:pPr>
            <w:r w:rsidRPr="00392A6E">
              <w:t>Представлено описание МТО, Программы, раскрывающего особенности МТО ДОУ</w:t>
            </w:r>
            <w:r w:rsidRPr="00392A6E">
              <w:tab/>
            </w:r>
          </w:p>
        </w:tc>
        <w:tc>
          <w:tcPr>
            <w:tcW w:w="1843" w:type="dxa"/>
          </w:tcPr>
          <w:p w14:paraId="25EB8B27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13AAAD1A" w14:textId="77777777" w:rsidTr="00334735">
        <w:tc>
          <w:tcPr>
            <w:tcW w:w="13324" w:type="dxa"/>
          </w:tcPr>
          <w:p w14:paraId="1332A0AF" w14:textId="77777777" w:rsidR="00334735" w:rsidRPr="00A4210A" w:rsidRDefault="00334735" w:rsidP="00A114D1">
            <w:pPr>
              <w:pStyle w:val="Default"/>
              <w:tabs>
                <w:tab w:val="left" w:pos="284"/>
              </w:tabs>
              <w:jc w:val="both"/>
            </w:pPr>
            <w:r w:rsidRPr="00392A6E">
              <w:t>Представлены особенности РППС ДОО и оформлены в виде ссылки на нее (п.31 ФОП ДО)/ извлечениями из текста ФОП ДО</w:t>
            </w:r>
            <w:r w:rsidRPr="00392A6E">
              <w:lastRenderedPageBreak/>
              <w:tab/>
            </w:r>
          </w:p>
        </w:tc>
        <w:tc>
          <w:tcPr>
            <w:tcW w:w="1843" w:type="dxa"/>
          </w:tcPr>
          <w:p w14:paraId="184B167E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</w:tr>
      <w:tr w:rsidR="00334735" w:rsidRPr="006F244C" w14:paraId="4B2431CE" w14:textId="77777777" w:rsidTr="00334735">
        <w:tc>
          <w:tcPr>
            <w:tcW w:w="13324" w:type="dxa"/>
          </w:tcPr>
          <w:p w14:paraId="15BF834F" w14:textId="77777777" w:rsidR="00334735" w:rsidRPr="00A4210A" w:rsidRDefault="00334735" w:rsidP="00A114D1">
            <w:pPr>
              <w:pStyle w:val="Default"/>
              <w:tabs>
                <w:tab w:val="left" w:pos="284"/>
              </w:tabs>
              <w:jc w:val="both"/>
            </w:pPr>
            <w:r w:rsidRPr="00392A6E">
              <w:t>Описана обеспеченность методическими материалами и средствам</w:t>
            </w:r>
            <w:r>
              <w:t>и обучения и воспитания в ДОУ</w:t>
            </w:r>
          </w:p>
        </w:tc>
        <w:tc>
          <w:tcPr>
            <w:tcW w:w="1843" w:type="dxa"/>
          </w:tcPr>
          <w:p w14:paraId="6F1D1E66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7C9CC8AC" w14:textId="77777777" w:rsidTr="00334735">
        <w:tc>
          <w:tcPr>
            <w:tcW w:w="13324" w:type="dxa"/>
          </w:tcPr>
          <w:p w14:paraId="46978454" w14:textId="77777777" w:rsidR="00334735" w:rsidRPr="00700BF0" w:rsidRDefault="00334735" w:rsidP="00A114D1">
            <w:pPr>
              <w:pStyle w:val="Default"/>
              <w:tabs>
                <w:tab w:val="left" w:pos="284"/>
              </w:tabs>
              <w:jc w:val="both"/>
              <w:rPr>
                <w:b/>
              </w:rPr>
            </w:pPr>
            <w:r w:rsidRPr="00392A6E">
              <w:t>Представлены кадровые условия реализации Программы</w:t>
            </w:r>
          </w:p>
        </w:tc>
        <w:tc>
          <w:tcPr>
            <w:tcW w:w="1843" w:type="dxa"/>
          </w:tcPr>
          <w:p w14:paraId="3DBC51D9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2F38CD97" w14:textId="77777777" w:rsidTr="00334735">
        <w:tc>
          <w:tcPr>
            <w:tcW w:w="13324" w:type="dxa"/>
          </w:tcPr>
          <w:p w14:paraId="25CB5C55" w14:textId="77777777" w:rsidR="00334735" w:rsidRDefault="00334735" w:rsidP="00A114D1">
            <w:pPr>
              <w:pStyle w:val="Default"/>
              <w:tabs>
                <w:tab w:val="left" w:pos="284"/>
              </w:tabs>
              <w:jc w:val="both"/>
              <w:rPr>
                <w:b/>
              </w:rPr>
            </w:pPr>
            <w:r w:rsidRPr="00392A6E">
              <w:t>Распорядок и /или режим дня полностью соответствует ФОП ДО и оформлен в виде ссылки на ФОП ДО (п. 35.ФОП ДО)/ извлечениями из текста ФОП ДО</w:t>
            </w:r>
          </w:p>
        </w:tc>
        <w:tc>
          <w:tcPr>
            <w:tcW w:w="1843" w:type="dxa"/>
          </w:tcPr>
          <w:p w14:paraId="05A1E773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6EFE5499" w14:textId="77777777" w:rsidTr="00334735">
        <w:tc>
          <w:tcPr>
            <w:tcW w:w="13324" w:type="dxa"/>
          </w:tcPr>
          <w:p w14:paraId="3133F724" w14:textId="77777777" w:rsidR="00334735" w:rsidRDefault="00334735" w:rsidP="00A114D1">
            <w:pPr>
              <w:pStyle w:val="Default"/>
              <w:tabs>
                <w:tab w:val="left" w:pos="284"/>
              </w:tabs>
              <w:jc w:val="both"/>
              <w:rPr>
                <w:b/>
              </w:rPr>
            </w:pPr>
            <w:r w:rsidRPr="00392A6E">
              <w:t>Представлен календарный план воспитательной работы, отражающий традиционные события, праздник</w:t>
            </w:r>
            <w:r>
              <w:t>и, мероприятия, проводимые в ДОУ</w:t>
            </w:r>
            <w:r w:rsidRPr="00392A6E">
              <w:t xml:space="preserve"> на основе на основе Федерального календарного плана воспитательной работы</w:t>
            </w:r>
          </w:p>
        </w:tc>
        <w:tc>
          <w:tcPr>
            <w:tcW w:w="1843" w:type="dxa"/>
          </w:tcPr>
          <w:p w14:paraId="319CFF63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1DA7CF84" w14:textId="77777777" w:rsidTr="00334735">
        <w:tc>
          <w:tcPr>
            <w:tcW w:w="13324" w:type="dxa"/>
          </w:tcPr>
          <w:p w14:paraId="2E007768" w14:textId="77777777" w:rsidR="00334735" w:rsidRPr="00392A6E" w:rsidRDefault="00334735" w:rsidP="00A114D1">
            <w:pPr>
              <w:spacing w:after="3"/>
              <w:ind w:right="5"/>
              <w:jc w:val="both"/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i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  <w:r w:rsidRPr="00392A6E">
              <w:rPr>
                <w:i/>
                <w:color w:val="000000"/>
                <w:sz w:val="24"/>
                <w:szCs w:val="24"/>
                <w:lang w:eastAsia="ru-RU"/>
              </w:rPr>
              <w:tab/>
            </w:r>
            <w:r w:rsidRPr="00392A6E">
              <w:rPr>
                <w:i/>
                <w:color w:val="000000"/>
                <w:sz w:val="24"/>
                <w:szCs w:val="24"/>
                <w:lang w:eastAsia="ru-RU"/>
              </w:rPr>
              <w:tab/>
            </w:r>
          </w:p>
          <w:p w14:paraId="62F19424" w14:textId="77777777" w:rsidR="00334735" w:rsidRPr="00392A6E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color w:val="000000"/>
                <w:sz w:val="24"/>
                <w:szCs w:val="24"/>
                <w:lang w:eastAsia="ru-RU"/>
              </w:rPr>
              <w:t>Описание материально-технического обеспечения, обеспеченности методическими материалами и средствами обучения и воспитания в соответствии с парциальными программами/ задачами/методами,</w:t>
            </w:r>
            <w:r w:rsidRPr="00392A6E">
              <w:rPr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14:paraId="68CD0E3B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6F9F4645" w14:textId="77777777" w:rsidTr="00334735">
        <w:tc>
          <w:tcPr>
            <w:tcW w:w="13324" w:type="dxa"/>
          </w:tcPr>
          <w:p w14:paraId="49D0CBE0" w14:textId="77777777" w:rsidR="00334735" w:rsidRPr="00A4210A" w:rsidRDefault="00334735" w:rsidP="00A114D1">
            <w:pPr>
              <w:pStyle w:val="Default"/>
              <w:tabs>
                <w:tab w:val="left" w:pos="284"/>
              </w:tabs>
              <w:jc w:val="both"/>
            </w:pPr>
            <w:r w:rsidRPr="00392A6E">
              <w:t>Раскрыты особенности организации РППС, которые характ</w:t>
            </w:r>
            <w:r>
              <w:t>еризуют условия, созданные в ДОУ</w:t>
            </w:r>
            <w:r w:rsidRPr="00392A6E">
              <w:t xml:space="preserve"> для реализации парциальных программ/ задач/форм и методов</w:t>
            </w:r>
          </w:p>
        </w:tc>
        <w:tc>
          <w:tcPr>
            <w:tcW w:w="1843" w:type="dxa"/>
          </w:tcPr>
          <w:p w14:paraId="6A2A30CE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1569CEF2" w14:textId="77777777" w:rsidTr="00334735">
        <w:tc>
          <w:tcPr>
            <w:tcW w:w="13324" w:type="dxa"/>
          </w:tcPr>
          <w:p w14:paraId="4C57B36F" w14:textId="77777777" w:rsidR="00334735" w:rsidRPr="00A4210A" w:rsidRDefault="00334735" w:rsidP="00A114D1">
            <w:pPr>
              <w:pStyle w:val="Default"/>
              <w:tabs>
                <w:tab w:val="left" w:pos="284"/>
              </w:tabs>
              <w:jc w:val="both"/>
            </w:pPr>
            <w:r w:rsidRPr="00392A6E">
              <w:t>Представлены кадровые условия реализации парциальных программ/ задач/методов, свидете</w:t>
            </w:r>
            <w:r>
              <w:t>льствующие об обеспеченности ДОУ</w:t>
            </w:r>
            <w:r w:rsidRPr="00392A6E">
              <w:t xml:space="preserve"> кадровым потенциалом для их реализации</w:t>
            </w:r>
            <w:r w:rsidRPr="00392A6E">
              <w:tab/>
            </w:r>
          </w:p>
        </w:tc>
        <w:tc>
          <w:tcPr>
            <w:tcW w:w="1843" w:type="dxa"/>
          </w:tcPr>
          <w:p w14:paraId="5B8B9897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50F0E585" w14:textId="77777777" w:rsidTr="00334735">
        <w:tc>
          <w:tcPr>
            <w:tcW w:w="13324" w:type="dxa"/>
          </w:tcPr>
          <w:p w14:paraId="1734D795" w14:textId="77777777" w:rsidR="00334735" w:rsidRPr="002474CA" w:rsidRDefault="00334735" w:rsidP="00A114D1">
            <w:pPr>
              <w:pStyle w:val="Default"/>
              <w:tabs>
                <w:tab w:val="left" w:pos="284"/>
              </w:tabs>
              <w:jc w:val="both"/>
              <w:rPr>
                <w:b/>
              </w:rPr>
            </w:pPr>
            <w:r w:rsidRPr="002474CA">
              <w:rPr>
                <w:b/>
              </w:rPr>
              <w:t>Итоговая оценка</w:t>
            </w:r>
          </w:p>
        </w:tc>
        <w:tc>
          <w:tcPr>
            <w:tcW w:w="1843" w:type="dxa"/>
          </w:tcPr>
          <w:p w14:paraId="613F3569" w14:textId="77777777" w:rsidR="00334735" w:rsidRPr="002474CA" w:rsidRDefault="00334735" w:rsidP="00A114D1">
            <w:pPr>
              <w:rPr>
                <w:b/>
                <w:sz w:val="24"/>
                <w:szCs w:val="24"/>
              </w:rPr>
            </w:pPr>
            <w:r w:rsidRPr="002474CA">
              <w:rPr>
                <w:b/>
              </w:rPr>
              <w:t>3</w:t>
            </w:r>
          </w:p>
        </w:tc>
      </w:tr>
    </w:tbl>
    <w:p w14:paraId="44A1FA21" w14:textId="77777777" w:rsidR="00334735" w:rsidRPr="00572DC8" w:rsidRDefault="00334735" w:rsidP="00F65265">
      <w:pPr>
        <w:spacing w:before="72"/>
        <w:jc w:val="both"/>
        <w:rPr>
          <w:b/>
          <w:sz w:val="28"/>
          <w:szCs w:val="28"/>
        </w:rPr>
      </w:pPr>
      <w:r w:rsidRPr="00572DC8">
        <w:rPr>
          <w:b/>
          <w:sz w:val="28"/>
          <w:szCs w:val="28"/>
        </w:rPr>
        <w:t>Выводы:</w:t>
      </w:r>
      <w:r w:rsidR="00F65265">
        <w:rPr>
          <w:b/>
          <w:sz w:val="28"/>
          <w:szCs w:val="28"/>
        </w:rPr>
        <w:t xml:space="preserve"> </w:t>
      </w:r>
      <w:r w:rsidR="00F65265">
        <w:rPr>
          <w:sz w:val="28"/>
          <w:szCs w:val="28"/>
        </w:rPr>
        <w:t>а</w:t>
      </w:r>
      <w:r w:rsidRPr="00572DC8">
        <w:rPr>
          <w:sz w:val="28"/>
          <w:szCs w:val="28"/>
        </w:rPr>
        <w:t>нализ</w:t>
      </w:r>
      <w:r w:rsidR="00141FA9">
        <w:rPr>
          <w:sz w:val="28"/>
          <w:szCs w:val="28"/>
        </w:rPr>
        <w:t xml:space="preserve"> </w:t>
      </w:r>
      <w:r w:rsidRPr="00572DC8">
        <w:rPr>
          <w:sz w:val="28"/>
          <w:szCs w:val="28"/>
        </w:rPr>
        <w:t>качества</w:t>
      </w:r>
      <w:r w:rsidR="00141FA9">
        <w:rPr>
          <w:sz w:val="28"/>
          <w:szCs w:val="28"/>
        </w:rPr>
        <w:t xml:space="preserve"> </w:t>
      </w:r>
      <w:r w:rsidRPr="00572DC8">
        <w:rPr>
          <w:sz w:val="28"/>
          <w:szCs w:val="28"/>
        </w:rPr>
        <w:t>ОП</w:t>
      </w:r>
      <w:r w:rsidR="00141FA9">
        <w:rPr>
          <w:sz w:val="28"/>
          <w:szCs w:val="28"/>
        </w:rPr>
        <w:t xml:space="preserve"> </w:t>
      </w:r>
      <w:r w:rsidRPr="00572DC8">
        <w:rPr>
          <w:sz w:val="28"/>
          <w:szCs w:val="28"/>
        </w:rPr>
        <w:t>ДО</w:t>
      </w:r>
      <w:r w:rsidR="00141FA9">
        <w:rPr>
          <w:sz w:val="28"/>
          <w:szCs w:val="28"/>
        </w:rPr>
        <w:t xml:space="preserve"> </w:t>
      </w:r>
      <w:r w:rsidRPr="00572DC8">
        <w:rPr>
          <w:sz w:val="28"/>
          <w:szCs w:val="28"/>
        </w:rPr>
        <w:t>показал</w:t>
      </w:r>
      <w:r w:rsidR="00141FA9">
        <w:rPr>
          <w:sz w:val="28"/>
          <w:szCs w:val="28"/>
        </w:rPr>
        <w:t xml:space="preserve"> </w:t>
      </w:r>
      <w:r w:rsidRPr="00572DC8">
        <w:rPr>
          <w:sz w:val="28"/>
          <w:szCs w:val="28"/>
        </w:rPr>
        <w:t>соответствие</w:t>
      </w:r>
      <w:r w:rsidR="00141FA9">
        <w:rPr>
          <w:sz w:val="28"/>
          <w:szCs w:val="28"/>
        </w:rPr>
        <w:t xml:space="preserve"> </w:t>
      </w:r>
      <w:r w:rsidRPr="00572DC8">
        <w:rPr>
          <w:sz w:val="28"/>
          <w:szCs w:val="28"/>
        </w:rPr>
        <w:t>в</w:t>
      </w:r>
      <w:r w:rsidR="00141FA9">
        <w:rPr>
          <w:sz w:val="28"/>
          <w:szCs w:val="28"/>
        </w:rPr>
        <w:t xml:space="preserve"> </w:t>
      </w:r>
      <w:r w:rsidRPr="00572DC8">
        <w:rPr>
          <w:sz w:val="28"/>
          <w:szCs w:val="28"/>
        </w:rPr>
        <w:t>полном</w:t>
      </w:r>
      <w:r w:rsidR="00141FA9">
        <w:rPr>
          <w:sz w:val="28"/>
          <w:szCs w:val="28"/>
        </w:rPr>
        <w:t xml:space="preserve"> </w:t>
      </w:r>
      <w:r w:rsidRPr="00572DC8">
        <w:rPr>
          <w:sz w:val="28"/>
          <w:szCs w:val="28"/>
        </w:rPr>
        <w:t>объеме</w:t>
      </w:r>
      <w:r w:rsidRPr="00572DC8">
        <w:rPr>
          <w:b/>
          <w:sz w:val="28"/>
          <w:szCs w:val="28"/>
        </w:rPr>
        <w:t>–3</w:t>
      </w:r>
      <w:r w:rsidR="00141FA9">
        <w:rPr>
          <w:b/>
          <w:sz w:val="28"/>
          <w:szCs w:val="28"/>
        </w:rPr>
        <w:t xml:space="preserve"> </w:t>
      </w:r>
      <w:r w:rsidRPr="00572DC8">
        <w:rPr>
          <w:b/>
          <w:spacing w:val="-2"/>
          <w:sz w:val="28"/>
          <w:szCs w:val="28"/>
        </w:rPr>
        <w:t>балла.</w:t>
      </w:r>
    </w:p>
    <w:p w14:paraId="1505A386" w14:textId="77777777" w:rsidR="00334735" w:rsidRPr="00572DC8" w:rsidRDefault="00334735" w:rsidP="00F65265">
      <w:pPr>
        <w:rPr>
          <w:sz w:val="28"/>
          <w:szCs w:val="28"/>
        </w:rPr>
      </w:pPr>
      <w:r w:rsidRPr="00572DC8">
        <w:rPr>
          <w:sz w:val="28"/>
          <w:szCs w:val="28"/>
        </w:rPr>
        <w:t>Отмечено</w:t>
      </w:r>
      <w:r w:rsidR="00141FA9">
        <w:rPr>
          <w:sz w:val="28"/>
          <w:szCs w:val="28"/>
        </w:rPr>
        <w:t xml:space="preserve"> наличие </w:t>
      </w:r>
      <w:r w:rsidRPr="00572DC8">
        <w:rPr>
          <w:sz w:val="28"/>
          <w:szCs w:val="28"/>
        </w:rPr>
        <w:t>краткой</w:t>
      </w:r>
      <w:r w:rsidR="00141FA9">
        <w:rPr>
          <w:sz w:val="28"/>
          <w:szCs w:val="28"/>
        </w:rPr>
        <w:t xml:space="preserve"> </w:t>
      </w:r>
      <w:r w:rsidRPr="00572DC8">
        <w:rPr>
          <w:sz w:val="28"/>
          <w:szCs w:val="28"/>
        </w:rPr>
        <w:t>презентации</w:t>
      </w:r>
      <w:r w:rsidR="00141FA9">
        <w:rPr>
          <w:sz w:val="28"/>
          <w:szCs w:val="28"/>
        </w:rPr>
        <w:t xml:space="preserve"> </w:t>
      </w:r>
      <w:r w:rsidRPr="00572DC8">
        <w:rPr>
          <w:sz w:val="28"/>
          <w:szCs w:val="28"/>
        </w:rPr>
        <w:t>ОП</w:t>
      </w:r>
      <w:r w:rsidR="00141FA9">
        <w:rPr>
          <w:sz w:val="28"/>
          <w:szCs w:val="28"/>
        </w:rPr>
        <w:t xml:space="preserve"> </w:t>
      </w:r>
      <w:r w:rsidRPr="00572DC8">
        <w:rPr>
          <w:spacing w:val="-5"/>
          <w:sz w:val="28"/>
          <w:szCs w:val="28"/>
        </w:rPr>
        <w:t>ДО</w:t>
      </w:r>
    </w:p>
    <w:p w14:paraId="145F15DD" w14:textId="77777777" w:rsidR="00334735" w:rsidRPr="002474CA" w:rsidRDefault="00334735" w:rsidP="00F65265">
      <w:pPr>
        <w:tabs>
          <w:tab w:val="left" w:pos="851"/>
        </w:tabs>
        <w:ind w:right="242" w:firstLine="537"/>
        <w:rPr>
          <w:sz w:val="28"/>
          <w:szCs w:val="28"/>
        </w:rPr>
      </w:pPr>
      <w:r w:rsidRPr="002474CA">
        <w:rPr>
          <w:sz w:val="28"/>
          <w:szCs w:val="28"/>
        </w:rPr>
        <w:t>Наличие</w:t>
      </w:r>
      <w:r w:rsidR="00141FA9">
        <w:rPr>
          <w:sz w:val="28"/>
          <w:szCs w:val="28"/>
        </w:rPr>
        <w:t xml:space="preserve"> </w:t>
      </w:r>
      <w:r w:rsidRPr="002474CA">
        <w:rPr>
          <w:sz w:val="28"/>
          <w:szCs w:val="28"/>
        </w:rPr>
        <w:t>обязательной</w:t>
      </w:r>
      <w:r w:rsidR="00141FA9">
        <w:rPr>
          <w:sz w:val="28"/>
          <w:szCs w:val="28"/>
        </w:rPr>
        <w:t xml:space="preserve"> </w:t>
      </w:r>
      <w:r w:rsidRPr="002474CA">
        <w:rPr>
          <w:sz w:val="28"/>
          <w:szCs w:val="28"/>
        </w:rPr>
        <w:t>части</w:t>
      </w:r>
      <w:r w:rsidR="00141FA9">
        <w:rPr>
          <w:sz w:val="28"/>
          <w:szCs w:val="28"/>
        </w:rPr>
        <w:t xml:space="preserve"> </w:t>
      </w:r>
      <w:r w:rsidRPr="002474CA">
        <w:rPr>
          <w:sz w:val="28"/>
          <w:szCs w:val="28"/>
        </w:rPr>
        <w:t>и</w:t>
      </w:r>
      <w:r w:rsidR="00141FA9">
        <w:rPr>
          <w:sz w:val="28"/>
          <w:szCs w:val="28"/>
        </w:rPr>
        <w:t xml:space="preserve"> </w:t>
      </w:r>
      <w:r w:rsidRPr="002474CA">
        <w:rPr>
          <w:sz w:val="28"/>
          <w:szCs w:val="28"/>
        </w:rPr>
        <w:t>части,</w:t>
      </w:r>
      <w:r w:rsidR="00141FA9">
        <w:rPr>
          <w:sz w:val="28"/>
          <w:szCs w:val="28"/>
        </w:rPr>
        <w:t xml:space="preserve"> </w:t>
      </w:r>
      <w:r w:rsidRPr="002474CA">
        <w:rPr>
          <w:sz w:val="28"/>
          <w:szCs w:val="28"/>
        </w:rPr>
        <w:t>формируемой участникам</w:t>
      </w:r>
      <w:r w:rsidR="00141FA9">
        <w:rPr>
          <w:sz w:val="28"/>
          <w:szCs w:val="28"/>
        </w:rPr>
        <w:t xml:space="preserve">и </w:t>
      </w:r>
      <w:r w:rsidRPr="002474CA">
        <w:rPr>
          <w:sz w:val="28"/>
          <w:szCs w:val="28"/>
        </w:rPr>
        <w:t>образовательных</w:t>
      </w:r>
      <w:r w:rsidR="00141FA9">
        <w:rPr>
          <w:sz w:val="28"/>
          <w:szCs w:val="28"/>
        </w:rPr>
        <w:t xml:space="preserve"> </w:t>
      </w:r>
      <w:r w:rsidRPr="002474CA">
        <w:rPr>
          <w:sz w:val="28"/>
          <w:szCs w:val="28"/>
        </w:rPr>
        <w:t>отношений</w:t>
      </w:r>
      <w:r w:rsidR="00141FA9">
        <w:rPr>
          <w:sz w:val="28"/>
          <w:szCs w:val="28"/>
        </w:rPr>
        <w:t xml:space="preserve"> </w:t>
      </w:r>
      <w:r w:rsidRPr="002474CA">
        <w:rPr>
          <w:sz w:val="28"/>
          <w:szCs w:val="28"/>
        </w:rPr>
        <w:t>в</w:t>
      </w:r>
      <w:r w:rsidR="00141FA9">
        <w:rPr>
          <w:sz w:val="28"/>
          <w:szCs w:val="28"/>
        </w:rPr>
        <w:t xml:space="preserve"> </w:t>
      </w:r>
      <w:r w:rsidRPr="002474CA">
        <w:rPr>
          <w:sz w:val="28"/>
          <w:szCs w:val="28"/>
        </w:rPr>
        <w:t>целевом, содержат</w:t>
      </w:r>
      <w:r w:rsidR="00141FA9">
        <w:rPr>
          <w:sz w:val="28"/>
          <w:szCs w:val="28"/>
        </w:rPr>
        <w:t>ельном и организационном разделах</w:t>
      </w:r>
      <w:r>
        <w:rPr>
          <w:sz w:val="28"/>
          <w:szCs w:val="28"/>
        </w:rPr>
        <w:t>.</w:t>
      </w:r>
    </w:p>
    <w:p w14:paraId="1ED66C05" w14:textId="77777777" w:rsidR="00334735" w:rsidRPr="002474CA" w:rsidRDefault="00334735" w:rsidP="00F65265">
      <w:pPr>
        <w:tabs>
          <w:tab w:val="left" w:pos="851"/>
        </w:tabs>
        <w:ind w:firstLine="600"/>
        <w:rPr>
          <w:sz w:val="28"/>
          <w:szCs w:val="28"/>
        </w:rPr>
      </w:pPr>
      <w:r w:rsidRPr="002474CA">
        <w:rPr>
          <w:sz w:val="28"/>
          <w:szCs w:val="28"/>
        </w:rPr>
        <w:t>Соответствие</w:t>
      </w:r>
      <w:r w:rsidR="00F65265">
        <w:rPr>
          <w:sz w:val="28"/>
          <w:szCs w:val="28"/>
        </w:rPr>
        <w:t xml:space="preserve"> </w:t>
      </w:r>
      <w:r w:rsidRPr="002474CA">
        <w:rPr>
          <w:sz w:val="28"/>
          <w:szCs w:val="28"/>
        </w:rPr>
        <w:t>целевого,</w:t>
      </w:r>
      <w:r w:rsidR="00F65265">
        <w:rPr>
          <w:sz w:val="28"/>
          <w:szCs w:val="28"/>
        </w:rPr>
        <w:t xml:space="preserve"> </w:t>
      </w:r>
      <w:r w:rsidRPr="002474CA">
        <w:rPr>
          <w:sz w:val="28"/>
          <w:szCs w:val="28"/>
        </w:rPr>
        <w:t>содержательного</w:t>
      </w:r>
      <w:r w:rsidR="00F65265">
        <w:rPr>
          <w:sz w:val="28"/>
          <w:szCs w:val="28"/>
        </w:rPr>
        <w:t xml:space="preserve"> </w:t>
      </w:r>
      <w:r w:rsidRPr="002474CA">
        <w:rPr>
          <w:sz w:val="28"/>
          <w:szCs w:val="28"/>
        </w:rPr>
        <w:t>и</w:t>
      </w:r>
      <w:r w:rsidR="00F65265">
        <w:rPr>
          <w:sz w:val="28"/>
          <w:szCs w:val="28"/>
        </w:rPr>
        <w:t xml:space="preserve"> </w:t>
      </w:r>
      <w:r w:rsidRPr="002474CA">
        <w:rPr>
          <w:sz w:val="28"/>
          <w:szCs w:val="28"/>
        </w:rPr>
        <w:t>организационного</w:t>
      </w:r>
      <w:r w:rsidR="00F65265">
        <w:rPr>
          <w:sz w:val="28"/>
          <w:szCs w:val="28"/>
        </w:rPr>
        <w:t xml:space="preserve"> </w:t>
      </w:r>
      <w:r w:rsidRPr="002474CA">
        <w:rPr>
          <w:sz w:val="28"/>
          <w:szCs w:val="28"/>
        </w:rPr>
        <w:t>компонента</w:t>
      </w:r>
      <w:r w:rsidR="00F65265">
        <w:rPr>
          <w:sz w:val="28"/>
          <w:szCs w:val="28"/>
        </w:rPr>
        <w:t xml:space="preserve"> </w:t>
      </w:r>
      <w:r w:rsidRPr="002474CA">
        <w:rPr>
          <w:sz w:val="28"/>
          <w:szCs w:val="28"/>
        </w:rPr>
        <w:t>ОП</w:t>
      </w:r>
      <w:r w:rsidR="00F65265">
        <w:rPr>
          <w:sz w:val="28"/>
          <w:szCs w:val="28"/>
        </w:rPr>
        <w:t xml:space="preserve"> </w:t>
      </w:r>
      <w:r w:rsidRPr="002474CA">
        <w:rPr>
          <w:sz w:val="28"/>
          <w:szCs w:val="28"/>
        </w:rPr>
        <w:t>ДО</w:t>
      </w:r>
      <w:r>
        <w:rPr>
          <w:sz w:val="28"/>
          <w:szCs w:val="28"/>
        </w:rPr>
        <w:t>, ДОУ</w:t>
      </w:r>
      <w:r w:rsidR="00F65265">
        <w:rPr>
          <w:sz w:val="28"/>
          <w:szCs w:val="28"/>
        </w:rPr>
        <w:t xml:space="preserve"> </w:t>
      </w:r>
      <w:r w:rsidRPr="002474CA">
        <w:rPr>
          <w:sz w:val="28"/>
          <w:szCs w:val="28"/>
        </w:rPr>
        <w:t>возрастным</w:t>
      </w:r>
      <w:r w:rsidR="00F65265">
        <w:rPr>
          <w:sz w:val="28"/>
          <w:szCs w:val="28"/>
        </w:rPr>
        <w:t xml:space="preserve">  </w:t>
      </w:r>
      <w:r w:rsidRPr="002474CA">
        <w:rPr>
          <w:sz w:val="28"/>
          <w:szCs w:val="28"/>
        </w:rPr>
        <w:t>и</w:t>
      </w:r>
      <w:r w:rsidR="00F65265">
        <w:rPr>
          <w:sz w:val="28"/>
          <w:szCs w:val="28"/>
        </w:rPr>
        <w:t xml:space="preserve"> </w:t>
      </w:r>
      <w:r w:rsidRPr="002474CA">
        <w:rPr>
          <w:sz w:val="28"/>
          <w:szCs w:val="28"/>
        </w:rPr>
        <w:t>индивидуальным особенностям обучающихся</w:t>
      </w:r>
      <w:r>
        <w:rPr>
          <w:sz w:val="28"/>
          <w:szCs w:val="28"/>
        </w:rPr>
        <w:t>.</w:t>
      </w:r>
    </w:p>
    <w:p w14:paraId="22FAC027" w14:textId="77777777" w:rsidR="00334735" w:rsidRPr="002474CA" w:rsidRDefault="00334735" w:rsidP="00F65265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ab/>
        <w:t>Часть программы</w:t>
      </w:r>
      <w:r w:rsidRPr="002474CA">
        <w:rPr>
          <w:sz w:val="28"/>
          <w:szCs w:val="28"/>
        </w:rPr>
        <w:t>,</w:t>
      </w:r>
      <w:r w:rsidR="00F65265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формируемая</w:t>
      </w:r>
      <w:r w:rsidR="00F65265">
        <w:rPr>
          <w:sz w:val="28"/>
          <w:szCs w:val="28"/>
        </w:rPr>
        <w:t xml:space="preserve"> </w:t>
      </w:r>
      <w:r w:rsidRPr="002474CA">
        <w:rPr>
          <w:spacing w:val="-2"/>
          <w:sz w:val="28"/>
          <w:szCs w:val="28"/>
        </w:rPr>
        <w:t>участниками</w:t>
      </w:r>
      <w:r w:rsidR="00F65265">
        <w:rPr>
          <w:spacing w:val="-2"/>
          <w:sz w:val="28"/>
          <w:szCs w:val="28"/>
        </w:rPr>
        <w:t xml:space="preserve"> </w:t>
      </w:r>
      <w:r w:rsidRPr="002474CA">
        <w:rPr>
          <w:sz w:val="28"/>
          <w:szCs w:val="28"/>
        </w:rPr>
        <w:t>образовательных</w:t>
      </w:r>
      <w:r w:rsidR="00F65265">
        <w:rPr>
          <w:sz w:val="28"/>
          <w:szCs w:val="28"/>
        </w:rPr>
        <w:t xml:space="preserve"> </w:t>
      </w:r>
      <w:r w:rsidRPr="002474CA">
        <w:rPr>
          <w:sz w:val="28"/>
          <w:szCs w:val="28"/>
        </w:rPr>
        <w:t>отношений,</w:t>
      </w:r>
      <w:r w:rsidR="00F65265">
        <w:rPr>
          <w:sz w:val="28"/>
          <w:szCs w:val="28"/>
        </w:rPr>
        <w:t xml:space="preserve"> разработана </w:t>
      </w:r>
      <w:r>
        <w:rPr>
          <w:sz w:val="28"/>
          <w:szCs w:val="28"/>
        </w:rPr>
        <w:t>на основе запросов</w:t>
      </w:r>
      <w:r w:rsidR="00F65265"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родителей (законных представителей) обучающихся и возможностей ДОУ.</w:t>
      </w:r>
    </w:p>
    <w:p w14:paraId="08AA64D3" w14:textId="77777777" w:rsidR="00A114D1" w:rsidRDefault="00A114D1" w:rsidP="00A114D1">
      <w:pPr>
        <w:tabs>
          <w:tab w:val="left" w:pos="851"/>
        </w:tabs>
        <w:spacing w:before="267"/>
        <w:ind w:left="851"/>
        <w:jc w:val="right"/>
        <w:rPr>
          <w:b/>
          <w:spacing w:val="-2"/>
          <w:sz w:val="28"/>
        </w:rPr>
      </w:pPr>
    </w:p>
    <w:p w14:paraId="0BEA9F2A" w14:textId="77777777" w:rsidR="00A114D1" w:rsidRDefault="00A114D1" w:rsidP="00A114D1">
      <w:pPr>
        <w:tabs>
          <w:tab w:val="left" w:pos="851"/>
        </w:tabs>
        <w:spacing w:before="267"/>
        <w:ind w:left="851"/>
        <w:jc w:val="right"/>
        <w:rPr>
          <w:b/>
          <w:spacing w:val="-2"/>
          <w:sz w:val="28"/>
        </w:rPr>
      </w:pPr>
    </w:p>
    <w:p w14:paraId="42E8BDB0" w14:textId="77777777" w:rsidR="00A114D1" w:rsidRDefault="00A114D1" w:rsidP="00A114D1">
      <w:pPr>
        <w:tabs>
          <w:tab w:val="left" w:pos="851"/>
        </w:tabs>
        <w:spacing w:before="267"/>
        <w:ind w:left="851"/>
        <w:jc w:val="right"/>
        <w:rPr>
          <w:b/>
          <w:spacing w:val="-2"/>
          <w:sz w:val="28"/>
        </w:rPr>
      </w:pPr>
    </w:p>
    <w:p w14:paraId="75C1E1F3" w14:textId="77777777" w:rsidR="00043966" w:rsidRDefault="00043966" w:rsidP="00A114D1">
      <w:pPr>
        <w:tabs>
          <w:tab w:val="left" w:pos="851"/>
        </w:tabs>
        <w:spacing w:before="267"/>
        <w:ind w:left="851"/>
        <w:jc w:val="right"/>
        <w:rPr>
          <w:b/>
          <w:spacing w:val="-2"/>
          <w:sz w:val="28"/>
        </w:rPr>
      </w:pPr>
    </w:p>
    <w:p w14:paraId="2A061F64" w14:textId="77777777" w:rsidR="00334735" w:rsidRDefault="00A114D1" w:rsidP="00A114D1">
      <w:pPr>
        <w:tabs>
          <w:tab w:val="left" w:pos="851"/>
        </w:tabs>
        <w:spacing w:before="267"/>
        <w:ind w:left="851"/>
        <w:jc w:val="right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Приложение № 2</w:t>
      </w:r>
    </w:p>
    <w:p w14:paraId="47EEF966" w14:textId="7C4B3441" w:rsidR="00334735" w:rsidRDefault="00334735" w:rsidP="00334735">
      <w:pPr>
        <w:tabs>
          <w:tab w:val="left" w:pos="851"/>
        </w:tabs>
        <w:spacing w:before="267"/>
        <w:ind w:left="851"/>
        <w:rPr>
          <w:b/>
          <w:sz w:val="24"/>
          <w:szCs w:val="24"/>
        </w:rPr>
      </w:pPr>
      <w:r w:rsidRPr="00397193">
        <w:rPr>
          <w:b/>
          <w:sz w:val="24"/>
          <w:szCs w:val="24"/>
        </w:rPr>
        <w:t xml:space="preserve">Соответствие АОП ДО </w:t>
      </w:r>
      <w:r>
        <w:rPr>
          <w:b/>
          <w:sz w:val="24"/>
          <w:szCs w:val="24"/>
        </w:rPr>
        <w:t>требований ФГОС ДО, ф</w:t>
      </w:r>
      <w:r w:rsidRPr="00397193">
        <w:rPr>
          <w:b/>
          <w:sz w:val="24"/>
          <w:szCs w:val="24"/>
        </w:rPr>
        <w:t>едеральной адаптированной образовательной программе дошкольного образования для обучающихся с ограниченными возможностями здоровья</w:t>
      </w:r>
      <w:r w:rsidR="006A5138">
        <w:rPr>
          <w:b/>
          <w:sz w:val="24"/>
          <w:szCs w:val="24"/>
        </w:rPr>
        <w:t xml:space="preserve"> (ТНР</w:t>
      </w:r>
      <w:r w:rsidR="00741676">
        <w:rPr>
          <w:b/>
          <w:sz w:val="24"/>
          <w:szCs w:val="24"/>
        </w:rPr>
        <w:t>, РАС</w:t>
      </w:r>
      <w:r w:rsidR="006A5138">
        <w:rPr>
          <w:b/>
          <w:sz w:val="24"/>
          <w:szCs w:val="24"/>
        </w:rPr>
        <w:t>)</w:t>
      </w:r>
    </w:p>
    <w:p w14:paraId="35E28F21" w14:textId="77777777" w:rsidR="00334735" w:rsidRDefault="00334735" w:rsidP="00334735">
      <w:pPr>
        <w:tabs>
          <w:tab w:val="left" w:pos="851"/>
        </w:tabs>
        <w:spacing w:before="267"/>
        <w:ind w:left="851"/>
        <w:rPr>
          <w:b/>
          <w:spacing w:val="-2"/>
          <w:sz w:val="28"/>
        </w:rPr>
      </w:pPr>
    </w:p>
    <w:tbl>
      <w:tblPr>
        <w:tblStyle w:val="a6"/>
        <w:tblW w:w="15167" w:type="dxa"/>
        <w:tblLayout w:type="fixed"/>
        <w:tblLook w:val="04A0" w:firstRow="1" w:lastRow="0" w:firstColumn="1" w:lastColumn="0" w:noHBand="0" w:noVBand="1"/>
      </w:tblPr>
      <w:tblGrid>
        <w:gridCol w:w="13324"/>
        <w:gridCol w:w="1843"/>
      </w:tblGrid>
      <w:tr w:rsidR="00334735" w:rsidRPr="006F244C" w14:paraId="56237359" w14:textId="77777777" w:rsidTr="00334735">
        <w:tc>
          <w:tcPr>
            <w:tcW w:w="13324" w:type="dxa"/>
          </w:tcPr>
          <w:p w14:paraId="4F99ACFE" w14:textId="77777777" w:rsidR="00334735" w:rsidRPr="00913496" w:rsidRDefault="00334735" w:rsidP="00A114D1">
            <w:pPr>
              <w:jc w:val="center"/>
              <w:rPr>
                <w:b/>
                <w:sz w:val="24"/>
                <w:szCs w:val="24"/>
              </w:rPr>
            </w:pPr>
            <w:r w:rsidRPr="00913496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</w:tcPr>
          <w:p w14:paraId="558E7B77" w14:textId="77777777" w:rsidR="00334735" w:rsidRPr="00913496" w:rsidRDefault="00334735" w:rsidP="00A114D1">
            <w:pPr>
              <w:jc w:val="center"/>
              <w:rPr>
                <w:b/>
                <w:sz w:val="24"/>
                <w:szCs w:val="24"/>
              </w:rPr>
            </w:pPr>
            <w:r w:rsidRPr="00913496">
              <w:rPr>
                <w:b/>
                <w:sz w:val="24"/>
                <w:szCs w:val="24"/>
              </w:rPr>
              <w:t>Критерии</w:t>
            </w:r>
          </w:p>
        </w:tc>
      </w:tr>
      <w:tr w:rsidR="00334735" w:rsidRPr="006F244C" w14:paraId="2FDB1B8A" w14:textId="77777777" w:rsidTr="00334735">
        <w:tc>
          <w:tcPr>
            <w:tcW w:w="13324" w:type="dxa"/>
          </w:tcPr>
          <w:p w14:paraId="290D057C" w14:textId="17FFB07D" w:rsidR="00334735" w:rsidRPr="00392A6E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color w:val="000000"/>
                <w:sz w:val="24"/>
                <w:szCs w:val="24"/>
                <w:lang w:eastAsia="ru-RU"/>
              </w:rPr>
              <w:t>Программ</w:t>
            </w:r>
            <w:r w:rsidR="00741676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392A6E">
              <w:rPr>
                <w:color w:val="000000"/>
                <w:sz w:val="24"/>
                <w:szCs w:val="24"/>
                <w:lang w:eastAsia="ru-RU"/>
              </w:rPr>
              <w:t xml:space="preserve"> состоит из обязательной части и части, формируемой участниками образовательных отношений</w:t>
            </w:r>
            <w:r w:rsidRPr="00392A6E">
              <w:rPr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14:paraId="73982BF4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141503DF" w14:textId="77777777" w:rsidTr="00334735">
        <w:tc>
          <w:tcPr>
            <w:tcW w:w="13324" w:type="dxa"/>
          </w:tcPr>
          <w:p w14:paraId="03BC4631" w14:textId="77777777" w:rsidR="00334735" w:rsidRPr="00392A6E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color w:val="000000"/>
                <w:sz w:val="24"/>
                <w:szCs w:val="24"/>
                <w:lang w:eastAsia="ru-RU"/>
              </w:rPr>
              <w:t xml:space="preserve">Программа включает три раздела: целевой, содержательный и организационный, в каждом из которых отражена обязательная часть и часть, формируемая участниками образовательных отношений </w:t>
            </w:r>
          </w:p>
        </w:tc>
        <w:tc>
          <w:tcPr>
            <w:tcW w:w="1843" w:type="dxa"/>
          </w:tcPr>
          <w:p w14:paraId="68DD7D18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1F5ACA7C" w14:textId="77777777" w:rsidTr="00334735">
        <w:tc>
          <w:tcPr>
            <w:tcW w:w="13324" w:type="dxa"/>
          </w:tcPr>
          <w:p w14:paraId="0542490C" w14:textId="77777777" w:rsidR="00334735" w:rsidRPr="00392A6E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color w:val="000000"/>
                <w:sz w:val="24"/>
                <w:szCs w:val="24"/>
                <w:lang w:eastAsia="ru-RU"/>
              </w:rPr>
              <w:t>В Программе представлен раздел по педагогической диагностике достижения планируемых результатов, указаны формы,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методы ее проведения </w:t>
            </w:r>
            <w:r w:rsidRPr="00392A6E">
              <w:rPr>
                <w:color w:val="000000"/>
                <w:sz w:val="24"/>
                <w:szCs w:val="24"/>
                <w:lang w:eastAsia="ru-RU"/>
              </w:rPr>
              <w:tab/>
            </w:r>
            <w:r w:rsidRPr="00392A6E">
              <w:rPr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14:paraId="5AF90C54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43277C4F" w14:textId="77777777" w:rsidTr="00334735">
        <w:tc>
          <w:tcPr>
            <w:tcW w:w="13324" w:type="dxa"/>
          </w:tcPr>
          <w:p w14:paraId="7916B3F6" w14:textId="77777777" w:rsidR="00334735" w:rsidRPr="00392A6E" w:rsidRDefault="00334735" w:rsidP="00A114D1">
            <w:pPr>
              <w:ind w:left="720" w:right="5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b/>
                <w:color w:val="000000"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1843" w:type="dxa"/>
          </w:tcPr>
          <w:p w14:paraId="7702D80E" w14:textId="77777777" w:rsidR="00334735" w:rsidRPr="006F244C" w:rsidRDefault="00334735" w:rsidP="00A114D1">
            <w:pPr>
              <w:rPr>
                <w:sz w:val="24"/>
                <w:szCs w:val="24"/>
              </w:rPr>
            </w:pPr>
          </w:p>
        </w:tc>
      </w:tr>
      <w:tr w:rsidR="00334735" w:rsidRPr="006F244C" w14:paraId="60B772FF" w14:textId="77777777" w:rsidTr="00334735">
        <w:tc>
          <w:tcPr>
            <w:tcW w:w="13324" w:type="dxa"/>
          </w:tcPr>
          <w:p w14:paraId="5CD8B9D7" w14:textId="6C209021" w:rsidR="00334735" w:rsidRPr="001606BF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i/>
                <w:sz w:val="24"/>
                <w:szCs w:val="24"/>
              </w:rPr>
              <w:t>Обязательная часть</w:t>
            </w:r>
            <w:r w:rsidR="00741676">
              <w:rPr>
                <w:i/>
                <w:sz w:val="24"/>
                <w:szCs w:val="24"/>
              </w:rPr>
              <w:t xml:space="preserve"> </w:t>
            </w:r>
            <w:r w:rsidRPr="001606BF">
              <w:rPr>
                <w:color w:val="000000"/>
                <w:sz w:val="24"/>
                <w:szCs w:val="24"/>
                <w:lang w:eastAsia="ru-RU"/>
              </w:rPr>
              <w:t>Цели и задачи реализации Программы полностью соответствуют ФАОП ДО</w:t>
            </w:r>
            <w:r w:rsidRPr="001606BF">
              <w:rPr>
                <w:color w:val="000000"/>
                <w:sz w:val="24"/>
                <w:szCs w:val="24"/>
                <w:lang w:eastAsia="ru-RU"/>
              </w:rPr>
              <w:tab/>
            </w:r>
          </w:p>
          <w:p w14:paraId="015E5077" w14:textId="77777777" w:rsidR="00334735" w:rsidRPr="00392A6E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606BF">
              <w:rPr>
                <w:color w:val="000000"/>
                <w:sz w:val="24"/>
                <w:szCs w:val="24"/>
                <w:lang w:eastAsia="ru-RU"/>
              </w:rPr>
              <w:t>Планируемые результаты освоения программы полностью соответствуют ФАОП ДО</w:t>
            </w:r>
            <w:r w:rsidRPr="00392A6E">
              <w:rPr>
                <w:color w:val="000000"/>
                <w:sz w:val="24"/>
                <w:szCs w:val="24"/>
                <w:lang w:eastAsia="ru-RU"/>
              </w:rPr>
              <w:tab/>
            </w:r>
            <w:r w:rsidRPr="00392A6E">
              <w:rPr>
                <w:color w:val="000000"/>
                <w:sz w:val="24"/>
                <w:szCs w:val="24"/>
                <w:lang w:eastAsia="ru-RU"/>
              </w:rPr>
              <w:tab/>
            </w:r>
            <w:r w:rsidRPr="00392A6E">
              <w:rPr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14:paraId="1A41932A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122E7A77" w14:textId="77777777" w:rsidTr="00334735">
        <w:tc>
          <w:tcPr>
            <w:tcW w:w="13324" w:type="dxa"/>
          </w:tcPr>
          <w:p w14:paraId="78C38394" w14:textId="77777777" w:rsidR="00334735" w:rsidRPr="001606BF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606BF">
              <w:rPr>
                <w:color w:val="000000"/>
                <w:sz w:val="24"/>
                <w:szCs w:val="24"/>
                <w:lang w:eastAsia="ru-RU"/>
              </w:rPr>
              <w:t>Принципы и подходы к формированию Программы полностью соответствуют ФАОП ДО</w:t>
            </w:r>
            <w:r w:rsidRPr="001606BF">
              <w:rPr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14:paraId="7F9BAC50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45EA2710" w14:textId="77777777" w:rsidTr="00334735">
        <w:tc>
          <w:tcPr>
            <w:tcW w:w="13324" w:type="dxa"/>
          </w:tcPr>
          <w:p w14:paraId="1C1CF562" w14:textId="77777777" w:rsidR="00334735" w:rsidRPr="001606BF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606BF">
              <w:rPr>
                <w:color w:val="000000"/>
                <w:sz w:val="24"/>
                <w:szCs w:val="24"/>
                <w:lang w:eastAsia="ru-RU"/>
              </w:rPr>
              <w:t xml:space="preserve">Описаны значимые для разработки и реализации Программы характеристики, отражающие специфику ДОУ. Представлены особенности развития детей с ОВЗ </w:t>
            </w:r>
          </w:p>
        </w:tc>
        <w:tc>
          <w:tcPr>
            <w:tcW w:w="1843" w:type="dxa"/>
          </w:tcPr>
          <w:p w14:paraId="1DFE7563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613BAAE8" w14:textId="77777777" w:rsidTr="00334735">
        <w:tc>
          <w:tcPr>
            <w:tcW w:w="13324" w:type="dxa"/>
          </w:tcPr>
          <w:p w14:paraId="42E97152" w14:textId="77777777" w:rsidR="00334735" w:rsidRDefault="00334735" w:rsidP="00A114D1">
            <w:pPr>
              <w:ind w:right="5"/>
              <w:rPr>
                <w:i/>
                <w:sz w:val="24"/>
                <w:szCs w:val="24"/>
              </w:rPr>
            </w:pPr>
            <w:r w:rsidRPr="000F3099">
              <w:rPr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14:paraId="10AD2ED5" w14:textId="26130001" w:rsidR="00334735" w:rsidRPr="00392A6E" w:rsidRDefault="00334735" w:rsidP="00A114D1">
            <w:pPr>
              <w:ind w:right="5"/>
              <w:rPr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color w:val="000000"/>
                <w:sz w:val="24"/>
                <w:szCs w:val="24"/>
                <w:lang w:eastAsia="ru-RU"/>
              </w:rPr>
              <w:t xml:space="preserve"> ЧФУ включает одну программ</w:t>
            </w:r>
            <w:r w:rsidR="00741676">
              <w:rPr>
                <w:color w:val="000000"/>
                <w:sz w:val="24"/>
                <w:szCs w:val="24"/>
                <w:lang w:eastAsia="ru-RU"/>
              </w:rPr>
              <w:t>у, реализация которой соответствует запросам родителей (законных представителей)</w:t>
            </w:r>
          </w:p>
        </w:tc>
        <w:tc>
          <w:tcPr>
            <w:tcW w:w="1843" w:type="dxa"/>
          </w:tcPr>
          <w:p w14:paraId="5EEA6543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223FF04E" w14:textId="77777777" w:rsidTr="00334735">
        <w:tc>
          <w:tcPr>
            <w:tcW w:w="13324" w:type="dxa"/>
          </w:tcPr>
          <w:p w14:paraId="491871E1" w14:textId="77777777" w:rsidR="00334735" w:rsidRPr="00392A6E" w:rsidRDefault="00334735" w:rsidP="00A114D1">
            <w:pPr>
              <w:ind w:right="5" w:firstLine="698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b/>
                <w:color w:val="000000"/>
                <w:sz w:val="24"/>
                <w:szCs w:val="24"/>
                <w:lang w:eastAsia="ru-RU"/>
              </w:rPr>
              <w:t>Содержательный раздел программы</w:t>
            </w:r>
            <w:r w:rsidRPr="00392A6E">
              <w:rPr>
                <w:b/>
                <w:color w:val="000000"/>
                <w:sz w:val="24"/>
                <w:szCs w:val="24"/>
                <w:lang w:eastAsia="ru-RU"/>
              </w:rPr>
              <w:tab/>
            </w:r>
            <w:r w:rsidRPr="00392A6E">
              <w:rPr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14:paraId="49D59848" w14:textId="77777777" w:rsidR="00334735" w:rsidRPr="006F244C" w:rsidRDefault="00334735" w:rsidP="00A114D1">
            <w:pPr>
              <w:rPr>
                <w:sz w:val="24"/>
                <w:szCs w:val="24"/>
              </w:rPr>
            </w:pPr>
          </w:p>
        </w:tc>
      </w:tr>
      <w:tr w:rsidR="00334735" w:rsidRPr="006F244C" w14:paraId="339E7FE1" w14:textId="77777777" w:rsidTr="00334735">
        <w:tc>
          <w:tcPr>
            <w:tcW w:w="13324" w:type="dxa"/>
          </w:tcPr>
          <w:p w14:paraId="09F29444" w14:textId="77777777" w:rsidR="00334735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i/>
                <w:sz w:val="24"/>
                <w:szCs w:val="24"/>
              </w:rPr>
              <w:t>Обязательная часть</w:t>
            </w:r>
          </w:p>
          <w:p w14:paraId="3A2EA376" w14:textId="77777777" w:rsidR="00334735" w:rsidRPr="001606BF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606BF">
              <w:rPr>
                <w:color w:val="000000"/>
                <w:sz w:val="24"/>
                <w:szCs w:val="24"/>
                <w:lang w:eastAsia="ru-RU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областях, полностью соответствует ФАОП ДО</w:t>
            </w:r>
          </w:p>
        </w:tc>
        <w:tc>
          <w:tcPr>
            <w:tcW w:w="1843" w:type="dxa"/>
          </w:tcPr>
          <w:p w14:paraId="2A41A688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2A28F87D" w14:textId="77777777" w:rsidTr="00334735">
        <w:tc>
          <w:tcPr>
            <w:tcW w:w="13324" w:type="dxa"/>
          </w:tcPr>
          <w:p w14:paraId="629CB7B9" w14:textId="77777777" w:rsidR="00334735" w:rsidRPr="00A4210A" w:rsidRDefault="00334735" w:rsidP="00A114D1">
            <w:pPr>
              <w:pStyle w:val="Default"/>
              <w:tabs>
                <w:tab w:val="left" w:pos="284"/>
              </w:tabs>
              <w:jc w:val="both"/>
            </w:pPr>
            <w:r w:rsidRPr="00392A6E">
              <w:tab/>
            </w:r>
            <w:r w:rsidRPr="001606BF">
              <w:t>В каждой образовательной области представлен перечень методических пособий, обеспечивающих реализацию ее содержания</w:t>
            </w:r>
            <w:r w:rsidRPr="001606BF">
              <w:tab/>
            </w:r>
          </w:p>
        </w:tc>
        <w:tc>
          <w:tcPr>
            <w:tcW w:w="1843" w:type="dxa"/>
          </w:tcPr>
          <w:p w14:paraId="31411E02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6E6ACC17" w14:textId="77777777" w:rsidTr="00334735">
        <w:tc>
          <w:tcPr>
            <w:tcW w:w="13324" w:type="dxa"/>
          </w:tcPr>
          <w:p w14:paraId="00D18B03" w14:textId="77777777" w:rsidR="00334735" w:rsidRPr="001606BF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606BF">
              <w:rPr>
                <w:color w:val="000000"/>
                <w:sz w:val="24"/>
                <w:szCs w:val="24"/>
                <w:lang w:eastAsia="ru-RU"/>
              </w:rPr>
              <w:t>Направления и задачи коррекционно – развивающей работы с детьми с ОВЗ</w:t>
            </w:r>
          </w:p>
        </w:tc>
        <w:tc>
          <w:tcPr>
            <w:tcW w:w="1843" w:type="dxa"/>
          </w:tcPr>
          <w:p w14:paraId="01CE9D07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1A3A3C8C" w14:textId="77777777" w:rsidTr="00334735">
        <w:tc>
          <w:tcPr>
            <w:tcW w:w="13324" w:type="dxa"/>
          </w:tcPr>
          <w:p w14:paraId="12247CB0" w14:textId="77777777" w:rsidR="00334735" w:rsidRPr="00392A6E" w:rsidRDefault="00334735" w:rsidP="00A114D1">
            <w:pPr>
              <w:ind w:right="5"/>
              <w:jc w:val="both"/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i/>
                <w:color w:val="000000"/>
                <w:sz w:val="24"/>
                <w:szCs w:val="24"/>
                <w:lang w:eastAsia="ru-RU"/>
              </w:rPr>
              <w:t>Программа воспитания</w:t>
            </w:r>
            <w:r w:rsidRPr="00392A6E">
              <w:rPr>
                <w:i/>
                <w:color w:val="000000"/>
                <w:sz w:val="24"/>
                <w:szCs w:val="24"/>
                <w:lang w:eastAsia="ru-RU"/>
              </w:rPr>
              <w:tab/>
            </w:r>
            <w:r w:rsidRPr="00392A6E">
              <w:rPr>
                <w:i/>
                <w:color w:val="000000"/>
                <w:sz w:val="24"/>
                <w:szCs w:val="24"/>
                <w:lang w:eastAsia="ru-RU"/>
              </w:rPr>
              <w:tab/>
            </w:r>
            <w:r w:rsidRPr="00392A6E">
              <w:rPr>
                <w:i/>
                <w:color w:val="000000"/>
                <w:sz w:val="24"/>
                <w:szCs w:val="24"/>
                <w:lang w:eastAsia="ru-RU"/>
              </w:rPr>
              <w:tab/>
            </w:r>
          </w:p>
          <w:p w14:paraId="1CD02D81" w14:textId="77777777" w:rsidR="00334735" w:rsidRPr="001606BF" w:rsidRDefault="00334735" w:rsidP="00A114D1">
            <w:pPr>
              <w:ind w:right="5"/>
              <w:jc w:val="both"/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1606BF">
              <w:rPr>
                <w:color w:val="000000"/>
                <w:sz w:val="24"/>
                <w:szCs w:val="24"/>
                <w:lang w:eastAsia="ru-RU"/>
              </w:rPr>
              <w:t>Целевой раздел программы воспитания соответствует ФАОП ДО по структуре и содержанию</w:t>
            </w:r>
          </w:p>
        </w:tc>
        <w:tc>
          <w:tcPr>
            <w:tcW w:w="1843" w:type="dxa"/>
          </w:tcPr>
          <w:p w14:paraId="796E5EDD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3E866E70" w14:textId="77777777" w:rsidTr="00334735">
        <w:tc>
          <w:tcPr>
            <w:tcW w:w="13324" w:type="dxa"/>
          </w:tcPr>
          <w:p w14:paraId="47318EDE" w14:textId="77777777" w:rsidR="00334735" w:rsidRPr="001606BF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606BF">
              <w:rPr>
                <w:color w:val="000000"/>
                <w:sz w:val="24"/>
                <w:szCs w:val="24"/>
                <w:lang w:eastAsia="ru-RU"/>
              </w:rPr>
              <w:t xml:space="preserve">Организационный раздел Программы воспитания соответствует ФАОП ДО по структуре и содержанию </w:t>
            </w:r>
          </w:p>
        </w:tc>
        <w:tc>
          <w:tcPr>
            <w:tcW w:w="1843" w:type="dxa"/>
          </w:tcPr>
          <w:p w14:paraId="5342A37A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25F184F8" w14:textId="77777777" w:rsidTr="00334735">
        <w:tc>
          <w:tcPr>
            <w:tcW w:w="13324" w:type="dxa"/>
          </w:tcPr>
          <w:p w14:paraId="4647A6D6" w14:textId="77777777" w:rsidR="00334735" w:rsidRPr="00392A6E" w:rsidRDefault="00334735" w:rsidP="00A114D1">
            <w:pPr>
              <w:ind w:right="5"/>
              <w:jc w:val="both"/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i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  <w:r w:rsidRPr="00392A6E">
              <w:rPr>
                <w:i/>
                <w:color w:val="000000"/>
                <w:sz w:val="24"/>
                <w:szCs w:val="24"/>
                <w:lang w:eastAsia="ru-RU"/>
              </w:rPr>
              <w:tab/>
            </w:r>
            <w:r w:rsidRPr="00392A6E">
              <w:rPr>
                <w:i/>
                <w:color w:val="000000"/>
                <w:sz w:val="24"/>
                <w:szCs w:val="24"/>
                <w:lang w:eastAsia="ru-RU"/>
              </w:rPr>
              <w:tab/>
            </w:r>
          </w:p>
          <w:p w14:paraId="45D84C03" w14:textId="7DDF66E5" w:rsidR="00334735" w:rsidRPr="00392A6E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color w:val="000000"/>
                <w:sz w:val="24"/>
                <w:szCs w:val="24"/>
                <w:lang w:eastAsia="ru-RU"/>
              </w:rPr>
              <w:t>В ЧФУ перечислены виды деятельности и/или культурные практики, задачи, методики, формы организации образовательной работы, расширяющие и дополняющие содержание Ф</w:t>
            </w:r>
            <w:r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392A6E">
              <w:rPr>
                <w:color w:val="000000"/>
                <w:sz w:val="24"/>
                <w:szCs w:val="24"/>
                <w:lang w:eastAsia="ru-RU"/>
              </w:rPr>
              <w:t>ОП ДО</w:t>
            </w:r>
            <w:r w:rsidRPr="00392A6E">
              <w:rPr>
                <w:color w:val="000000"/>
                <w:sz w:val="24"/>
                <w:szCs w:val="24"/>
                <w:lang w:eastAsia="ru-RU"/>
              </w:rPr>
              <w:tab/>
            </w:r>
            <w:r w:rsidRPr="00392A6E">
              <w:rPr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14:paraId="15E8FAFD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5B5CFAEE" w14:textId="77777777" w:rsidTr="00334735">
        <w:tc>
          <w:tcPr>
            <w:tcW w:w="13324" w:type="dxa"/>
          </w:tcPr>
          <w:p w14:paraId="3D86D564" w14:textId="77777777" w:rsidR="00334735" w:rsidRPr="00A4210A" w:rsidRDefault="00334735" w:rsidP="00A114D1">
            <w:pPr>
              <w:pStyle w:val="Default"/>
              <w:tabs>
                <w:tab w:val="left" w:pos="284"/>
              </w:tabs>
              <w:jc w:val="both"/>
            </w:pPr>
            <w:r w:rsidRPr="00392A6E">
              <w:lastRenderedPageBreak/>
              <w:t>В ЧФУ отражены специфика национальных, социокультурных и иных условий, в которых осуществляется образовательная деятельность, потребности и интересы детей, а также возможности педагогического коллектива, сложившиеся традиции Д</w:t>
            </w:r>
            <w:r>
              <w:t>ОУ</w:t>
            </w:r>
          </w:p>
        </w:tc>
        <w:tc>
          <w:tcPr>
            <w:tcW w:w="1843" w:type="dxa"/>
          </w:tcPr>
          <w:p w14:paraId="78B5391D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44AE8566" w14:textId="77777777" w:rsidTr="00334735">
        <w:tc>
          <w:tcPr>
            <w:tcW w:w="13324" w:type="dxa"/>
          </w:tcPr>
          <w:p w14:paraId="19135DCC" w14:textId="77777777" w:rsidR="00334735" w:rsidRPr="00392A6E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color w:val="000000"/>
                <w:sz w:val="24"/>
                <w:szCs w:val="24"/>
                <w:lang w:eastAsia="ru-RU"/>
              </w:rPr>
              <w:t xml:space="preserve">Структура содержательного раздела ЧФУ соответствует требованиям ФГОС ДО к ее компонентам </w:t>
            </w:r>
          </w:p>
        </w:tc>
        <w:tc>
          <w:tcPr>
            <w:tcW w:w="1843" w:type="dxa"/>
          </w:tcPr>
          <w:p w14:paraId="17020CB7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44EB8902" w14:textId="77777777" w:rsidTr="00334735">
        <w:tc>
          <w:tcPr>
            <w:tcW w:w="13324" w:type="dxa"/>
          </w:tcPr>
          <w:p w14:paraId="76406761" w14:textId="77777777" w:rsidR="00334735" w:rsidRPr="00A4210A" w:rsidRDefault="00334735" w:rsidP="00A114D1">
            <w:pPr>
              <w:pStyle w:val="Default"/>
              <w:tabs>
                <w:tab w:val="left" w:pos="284"/>
              </w:tabs>
              <w:jc w:val="both"/>
            </w:pPr>
            <w:r w:rsidRPr="000F3099">
              <w:rPr>
                <w:b/>
              </w:rPr>
              <w:t>Организационный раздел</w:t>
            </w:r>
            <w:r w:rsidRPr="000F3099">
              <w:rPr>
                <w:b/>
              </w:rPr>
              <w:tab/>
            </w:r>
          </w:p>
        </w:tc>
        <w:tc>
          <w:tcPr>
            <w:tcW w:w="1843" w:type="dxa"/>
          </w:tcPr>
          <w:p w14:paraId="1FCADF77" w14:textId="77777777" w:rsidR="00334735" w:rsidRPr="006F244C" w:rsidRDefault="00334735" w:rsidP="00A114D1">
            <w:pPr>
              <w:rPr>
                <w:sz w:val="24"/>
                <w:szCs w:val="24"/>
              </w:rPr>
            </w:pPr>
          </w:p>
        </w:tc>
      </w:tr>
      <w:tr w:rsidR="00334735" w:rsidRPr="006F244C" w14:paraId="0458E730" w14:textId="77777777" w:rsidTr="00334735">
        <w:tc>
          <w:tcPr>
            <w:tcW w:w="13324" w:type="dxa"/>
          </w:tcPr>
          <w:p w14:paraId="1AF3F516" w14:textId="77777777" w:rsidR="00334735" w:rsidRPr="001606BF" w:rsidRDefault="00334735" w:rsidP="00A114D1">
            <w:pPr>
              <w:ind w:right="5"/>
              <w:jc w:val="both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Обя</w:t>
            </w:r>
            <w:r w:rsidRPr="001606BF">
              <w:rPr>
                <w:i/>
                <w:color w:val="000000"/>
                <w:sz w:val="24"/>
                <w:szCs w:val="24"/>
                <w:lang w:eastAsia="ru-RU"/>
              </w:rPr>
              <w:t>зательная часть</w:t>
            </w:r>
            <w:r w:rsidRPr="001606BF">
              <w:rPr>
                <w:i/>
                <w:color w:val="000000"/>
                <w:sz w:val="24"/>
                <w:szCs w:val="24"/>
                <w:lang w:eastAsia="ru-RU"/>
              </w:rPr>
              <w:tab/>
            </w:r>
            <w:r w:rsidRPr="001606BF">
              <w:rPr>
                <w:i/>
                <w:color w:val="000000"/>
                <w:sz w:val="24"/>
                <w:szCs w:val="24"/>
                <w:lang w:eastAsia="ru-RU"/>
              </w:rPr>
              <w:tab/>
            </w:r>
            <w:r w:rsidRPr="001606BF">
              <w:rPr>
                <w:i/>
                <w:color w:val="000000"/>
                <w:sz w:val="24"/>
                <w:szCs w:val="24"/>
                <w:lang w:eastAsia="ru-RU"/>
              </w:rPr>
              <w:tab/>
            </w:r>
          </w:p>
          <w:p w14:paraId="1C0DFAED" w14:textId="77777777" w:rsidR="00334735" w:rsidRPr="00392A6E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606BF">
              <w:rPr>
                <w:color w:val="000000"/>
                <w:sz w:val="24"/>
                <w:szCs w:val="24"/>
                <w:lang w:eastAsia="ru-RU"/>
              </w:rPr>
              <w:t>Организационное обеспечение образования обучающихся с ОВЗ</w:t>
            </w:r>
            <w:r w:rsidRPr="001606BF">
              <w:rPr>
                <w:color w:val="000000"/>
                <w:sz w:val="24"/>
                <w:szCs w:val="24"/>
                <w:lang w:eastAsia="ru-RU"/>
              </w:rPr>
              <w:tab/>
            </w:r>
            <w:r w:rsidRPr="00392A6E">
              <w:rPr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14:paraId="5F6016D6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7AAB2D05" w14:textId="77777777" w:rsidTr="00334735">
        <w:tc>
          <w:tcPr>
            <w:tcW w:w="13324" w:type="dxa"/>
          </w:tcPr>
          <w:p w14:paraId="61A9CEF0" w14:textId="77777777" w:rsidR="00334735" w:rsidRPr="00700BF0" w:rsidRDefault="00334735" w:rsidP="00A114D1">
            <w:pPr>
              <w:pStyle w:val="Default"/>
              <w:tabs>
                <w:tab w:val="left" w:pos="284"/>
              </w:tabs>
              <w:jc w:val="both"/>
            </w:pPr>
            <w:r w:rsidRPr="001606BF">
              <w:t>Психолого-педагогические условия реализации Программы полностью соответствуют ФАОП ДО</w:t>
            </w:r>
            <w:r w:rsidRPr="001606BF">
              <w:tab/>
            </w:r>
          </w:p>
        </w:tc>
        <w:tc>
          <w:tcPr>
            <w:tcW w:w="1843" w:type="dxa"/>
          </w:tcPr>
          <w:p w14:paraId="4A74B75C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0A1EC2BA" w14:textId="77777777" w:rsidTr="00334735">
        <w:tc>
          <w:tcPr>
            <w:tcW w:w="13324" w:type="dxa"/>
          </w:tcPr>
          <w:p w14:paraId="13EB088A" w14:textId="77777777" w:rsidR="00334735" w:rsidRPr="001606BF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606BF">
              <w:rPr>
                <w:color w:val="000000"/>
                <w:sz w:val="24"/>
                <w:szCs w:val="24"/>
                <w:lang w:eastAsia="ru-RU"/>
              </w:rPr>
              <w:t>Представлено описание МТО, Программы, раскрывающего особенности МТО ДОУ</w:t>
            </w:r>
          </w:p>
        </w:tc>
        <w:tc>
          <w:tcPr>
            <w:tcW w:w="1843" w:type="dxa"/>
          </w:tcPr>
          <w:p w14:paraId="3AB34304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09872297" w14:textId="77777777" w:rsidTr="00334735">
        <w:tc>
          <w:tcPr>
            <w:tcW w:w="13324" w:type="dxa"/>
          </w:tcPr>
          <w:p w14:paraId="59211DFB" w14:textId="77777777" w:rsidR="00334735" w:rsidRPr="001606BF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606BF">
              <w:rPr>
                <w:color w:val="000000"/>
                <w:sz w:val="24"/>
                <w:szCs w:val="24"/>
                <w:lang w:eastAsia="ru-RU"/>
              </w:rPr>
              <w:t>Представлены особенности РППС ДОУ</w:t>
            </w:r>
            <w:r w:rsidRPr="001606BF">
              <w:rPr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14:paraId="6687F9CD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7AF8E9F7" w14:textId="77777777" w:rsidTr="00334735">
        <w:tc>
          <w:tcPr>
            <w:tcW w:w="13324" w:type="dxa"/>
          </w:tcPr>
          <w:p w14:paraId="2046AAA9" w14:textId="77777777" w:rsidR="00334735" w:rsidRPr="00700BF0" w:rsidRDefault="00334735" w:rsidP="00A114D1">
            <w:pPr>
              <w:pStyle w:val="Default"/>
              <w:tabs>
                <w:tab w:val="left" w:pos="284"/>
              </w:tabs>
              <w:jc w:val="both"/>
              <w:rPr>
                <w:b/>
              </w:rPr>
            </w:pPr>
            <w:r w:rsidRPr="001606BF">
              <w:t>Описана обеспеченность методическими материалами и средствами обучения и воспитания в ДОУ</w:t>
            </w:r>
          </w:p>
        </w:tc>
        <w:tc>
          <w:tcPr>
            <w:tcW w:w="1843" w:type="dxa"/>
          </w:tcPr>
          <w:p w14:paraId="520DEAE3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5E07D726" w14:textId="77777777" w:rsidTr="00334735">
        <w:tc>
          <w:tcPr>
            <w:tcW w:w="13324" w:type="dxa"/>
          </w:tcPr>
          <w:p w14:paraId="3A34B153" w14:textId="77777777" w:rsidR="00334735" w:rsidRDefault="00334735" w:rsidP="00A114D1">
            <w:pPr>
              <w:pStyle w:val="Default"/>
              <w:tabs>
                <w:tab w:val="left" w:pos="284"/>
              </w:tabs>
              <w:jc w:val="both"/>
              <w:rPr>
                <w:b/>
              </w:rPr>
            </w:pPr>
            <w:r w:rsidRPr="001606BF">
              <w:t>Представлены кадровые условия реализации Программы</w:t>
            </w:r>
            <w:r w:rsidRPr="001606BF">
              <w:tab/>
            </w:r>
          </w:p>
        </w:tc>
        <w:tc>
          <w:tcPr>
            <w:tcW w:w="1843" w:type="dxa"/>
          </w:tcPr>
          <w:p w14:paraId="12839C17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7DDF0BCA" w14:textId="77777777" w:rsidTr="00334735">
        <w:tc>
          <w:tcPr>
            <w:tcW w:w="13324" w:type="dxa"/>
          </w:tcPr>
          <w:p w14:paraId="6DD5C0DE" w14:textId="77777777" w:rsidR="00334735" w:rsidRPr="001606BF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606BF">
              <w:rPr>
                <w:color w:val="000000"/>
                <w:sz w:val="24"/>
                <w:szCs w:val="24"/>
                <w:lang w:eastAsia="ru-RU"/>
              </w:rPr>
              <w:t>Распорядок и /или режим дня полностью соответствует ФАОП ДО</w:t>
            </w:r>
            <w:r w:rsidRPr="001606BF">
              <w:rPr>
                <w:color w:val="000000"/>
                <w:sz w:val="24"/>
                <w:szCs w:val="24"/>
                <w:lang w:eastAsia="ru-RU"/>
              </w:rPr>
              <w:tab/>
            </w:r>
          </w:p>
          <w:p w14:paraId="3C54EC5A" w14:textId="77777777" w:rsidR="00334735" w:rsidRDefault="00334735" w:rsidP="00A114D1">
            <w:pPr>
              <w:pStyle w:val="Default"/>
              <w:tabs>
                <w:tab w:val="left" w:pos="284"/>
              </w:tabs>
              <w:jc w:val="both"/>
              <w:rPr>
                <w:b/>
              </w:rPr>
            </w:pPr>
            <w:r w:rsidRPr="001606BF">
              <w:t>Представлен календарный план воспитательной работы, отражающий традиционные события, праздники, мероприятия, проводимые в ДОУ на основе на основе Федерального календарного плана воспитательной работы</w:t>
            </w:r>
          </w:p>
        </w:tc>
        <w:tc>
          <w:tcPr>
            <w:tcW w:w="1843" w:type="dxa"/>
          </w:tcPr>
          <w:p w14:paraId="20FBFB29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181B78CB" w14:textId="77777777" w:rsidTr="00334735">
        <w:tc>
          <w:tcPr>
            <w:tcW w:w="13324" w:type="dxa"/>
          </w:tcPr>
          <w:p w14:paraId="70D4318D" w14:textId="77777777" w:rsidR="00334735" w:rsidRPr="00392A6E" w:rsidRDefault="00334735" w:rsidP="00A114D1">
            <w:pPr>
              <w:spacing w:after="3"/>
              <w:ind w:right="5"/>
              <w:jc w:val="both"/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i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  <w:r w:rsidRPr="00392A6E">
              <w:rPr>
                <w:i/>
                <w:color w:val="000000"/>
                <w:sz w:val="24"/>
                <w:szCs w:val="24"/>
                <w:lang w:eastAsia="ru-RU"/>
              </w:rPr>
              <w:tab/>
            </w:r>
            <w:r w:rsidRPr="00392A6E">
              <w:rPr>
                <w:i/>
                <w:color w:val="000000"/>
                <w:sz w:val="24"/>
                <w:szCs w:val="24"/>
                <w:lang w:eastAsia="ru-RU"/>
              </w:rPr>
              <w:tab/>
            </w:r>
          </w:p>
          <w:p w14:paraId="177DE117" w14:textId="77777777" w:rsidR="00334735" w:rsidRPr="00392A6E" w:rsidRDefault="00334735" w:rsidP="00A114D1">
            <w:pPr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92A6E">
              <w:rPr>
                <w:color w:val="000000"/>
                <w:sz w:val="24"/>
                <w:szCs w:val="24"/>
                <w:lang w:eastAsia="ru-RU"/>
              </w:rPr>
              <w:t>Описание материально-технического обеспечения, обеспеченности методическими материалами и средствами обучения и воспитания в соответствии с парциальными программами/ задачами/методами,</w:t>
            </w:r>
            <w:r w:rsidRPr="00392A6E">
              <w:rPr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14:paraId="5330F45D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02A60E17" w14:textId="77777777" w:rsidTr="00334735">
        <w:tc>
          <w:tcPr>
            <w:tcW w:w="13324" w:type="dxa"/>
          </w:tcPr>
          <w:p w14:paraId="70F5B186" w14:textId="77777777" w:rsidR="00334735" w:rsidRPr="00A4210A" w:rsidRDefault="00334735" w:rsidP="00A114D1">
            <w:pPr>
              <w:pStyle w:val="Default"/>
              <w:tabs>
                <w:tab w:val="left" w:pos="284"/>
              </w:tabs>
              <w:jc w:val="both"/>
            </w:pPr>
            <w:r w:rsidRPr="00392A6E">
              <w:t>Раскрыты особенности организации РППС, которые характ</w:t>
            </w:r>
            <w:r>
              <w:t>еризуют условия, созданные в ДОУ</w:t>
            </w:r>
            <w:r w:rsidRPr="00392A6E">
              <w:t xml:space="preserve"> для реализации парциальных программ/ задач/форм и методов</w:t>
            </w:r>
          </w:p>
        </w:tc>
        <w:tc>
          <w:tcPr>
            <w:tcW w:w="1843" w:type="dxa"/>
          </w:tcPr>
          <w:p w14:paraId="1CA86136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6D5F4B4A" w14:textId="77777777" w:rsidTr="00334735">
        <w:tc>
          <w:tcPr>
            <w:tcW w:w="13324" w:type="dxa"/>
          </w:tcPr>
          <w:p w14:paraId="3777480C" w14:textId="77777777" w:rsidR="00334735" w:rsidRPr="00A4210A" w:rsidRDefault="00334735" w:rsidP="00A114D1">
            <w:pPr>
              <w:pStyle w:val="Default"/>
              <w:tabs>
                <w:tab w:val="left" w:pos="284"/>
              </w:tabs>
              <w:jc w:val="both"/>
            </w:pPr>
            <w:r w:rsidRPr="00392A6E">
              <w:t>Представлены кадровые условия реализации парциальных программ/ задач/методов, свидете</w:t>
            </w:r>
            <w:r>
              <w:t>льствующие об обеспеченности ДОУ</w:t>
            </w:r>
            <w:r w:rsidRPr="00392A6E">
              <w:t xml:space="preserve"> кадровым потенциалом для их реализации</w:t>
            </w:r>
            <w:r w:rsidRPr="00392A6E">
              <w:tab/>
            </w:r>
          </w:p>
        </w:tc>
        <w:tc>
          <w:tcPr>
            <w:tcW w:w="1843" w:type="dxa"/>
          </w:tcPr>
          <w:p w14:paraId="7613B6F8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025ED709" w14:textId="77777777" w:rsidTr="00334735">
        <w:tc>
          <w:tcPr>
            <w:tcW w:w="13324" w:type="dxa"/>
          </w:tcPr>
          <w:p w14:paraId="7BD8582E" w14:textId="77777777" w:rsidR="00334735" w:rsidRPr="008E3BE0" w:rsidRDefault="00334735" w:rsidP="00A114D1">
            <w:pPr>
              <w:pStyle w:val="Default"/>
              <w:tabs>
                <w:tab w:val="left" w:pos="284"/>
              </w:tabs>
              <w:jc w:val="both"/>
              <w:rPr>
                <w:b/>
              </w:rPr>
            </w:pPr>
            <w:r w:rsidRPr="008E3BE0">
              <w:rPr>
                <w:b/>
              </w:rPr>
              <w:t>Итоговая оценка</w:t>
            </w:r>
          </w:p>
        </w:tc>
        <w:tc>
          <w:tcPr>
            <w:tcW w:w="1843" w:type="dxa"/>
          </w:tcPr>
          <w:p w14:paraId="35BBD81E" w14:textId="77777777" w:rsidR="00334735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0B6C2979" w14:textId="77777777" w:rsidR="00334735" w:rsidRDefault="00334735" w:rsidP="00334735">
      <w:pPr>
        <w:tabs>
          <w:tab w:val="left" w:pos="851"/>
        </w:tabs>
        <w:spacing w:before="267"/>
        <w:ind w:left="851"/>
        <w:jc w:val="center"/>
        <w:rPr>
          <w:b/>
          <w:sz w:val="24"/>
          <w:szCs w:val="24"/>
        </w:rPr>
      </w:pPr>
    </w:p>
    <w:p w14:paraId="4F7FB916" w14:textId="77777777" w:rsidR="00334735" w:rsidRPr="00200A5A" w:rsidRDefault="00334735" w:rsidP="00F65265">
      <w:pPr>
        <w:spacing w:before="76"/>
        <w:rPr>
          <w:b/>
          <w:sz w:val="28"/>
          <w:szCs w:val="28"/>
        </w:rPr>
      </w:pPr>
      <w:r w:rsidRPr="00200A5A">
        <w:rPr>
          <w:b/>
          <w:sz w:val="28"/>
          <w:szCs w:val="28"/>
        </w:rPr>
        <w:t>Выводы:</w:t>
      </w:r>
      <w:r w:rsidR="00F65265">
        <w:rPr>
          <w:b/>
          <w:sz w:val="28"/>
          <w:szCs w:val="28"/>
        </w:rPr>
        <w:t xml:space="preserve"> </w:t>
      </w:r>
      <w:r w:rsidR="00F65265">
        <w:rPr>
          <w:sz w:val="28"/>
          <w:szCs w:val="28"/>
        </w:rPr>
        <w:t>а</w:t>
      </w:r>
      <w:r w:rsidRPr="00200A5A">
        <w:rPr>
          <w:sz w:val="28"/>
          <w:szCs w:val="28"/>
        </w:rPr>
        <w:t>нализ</w:t>
      </w:r>
      <w:r w:rsidR="00F65265">
        <w:rPr>
          <w:sz w:val="28"/>
          <w:szCs w:val="28"/>
        </w:rPr>
        <w:t xml:space="preserve"> </w:t>
      </w:r>
      <w:r w:rsidRPr="00200A5A">
        <w:rPr>
          <w:sz w:val="28"/>
          <w:szCs w:val="28"/>
        </w:rPr>
        <w:t>качества</w:t>
      </w:r>
      <w:r w:rsidR="00F65265">
        <w:rPr>
          <w:sz w:val="28"/>
          <w:szCs w:val="28"/>
        </w:rPr>
        <w:t xml:space="preserve"> </w:t>
      </w:r>
      <w:r w:rsidRPr="00200A5A">
        <w:rPr>
          <w:sz w:val="28"/>
          <w:szCs w:val="28"/>
        </w:rPr>
        <w:t>АОП</w:t>
      </w:r>
      <w:r w:rsidR="00F65265">
        <w:rPr>
          <w:sz w:val="28"/>
          <w:szCs w:val="28"/>
        </w:rPr>
        <w:t xml:space="preserve"> </w:t>
      </w:r>
      <w:r w:rsidRPr="00200A5A">
        <w:rPr>
          <w:sz w:val="28"/>
          <w:szCs w:val="28"/>
        </w:rPr>
        <w:t>ДО</w:t>
      </w:r>
      <w:r w:rsidR="00F65265">
        <w:rPr>
          <w:sz w:val="28"/>
          <w:szCs w:val="28"/>
        </w:rPr>
        <w:t xml:space="preserve"> </w:t>
      </w:r>
      <w:r w:rsidRPr="00200A5A">
        <w:rPr>
          <w:sz w:val="28"/>
          <w:szCs w:val="28"/>
        </w:rPr>
        <w:t>показал</w:t>
      </w:r>
      <w:r w:rsidR="00F65265">
        <w:rPr>
          <w:sz w:val="28"/>
          <w:szCs w:val="28"/>
        </w:rPr>
        <w:t xml:space="preserve"> </w:t>
      </w:r>
      <w:r w:rsidRPr="00200A5A">
        <w:rPr>
          <w:sz w:val="28"/>
          <w:szCs w:val="28"/>
        </w:rPr>
        <w:t>соответствие</w:t>
      </w:r>
      <w:r w:rsidR="00F65265">
        <w:rPr>
          <w:sz w:val="28"/>
          <w:szCs w:val="28"/>
        </w:rPr>
        <w:t xml:space="preserve"> </w:t>
      </w:r>
      <w:r w:rsidRPr="00200A5A">
        <w:rPr>
          <w:sz w:val="28"/>
          <w:szCs w:val="28"/>
        </w:rPr>
        <w:t>в</w:t>
      </w:r>
      <w:r w:rsidR="00F65265">
        <w:rPr>
          <w:sz w:val="28"/>
          <w:szCs w:val="28"/>
        </w:rPr>
        <w:t xml:space="preserve"> </w:t>
      </w:r>
      <w:r w:rsidRPr="00200A5A">
        <w:rPr>
          <w:sz w:val="28"/>
          <w:szCs w:val="28"/>
        </w:rPr>
        <w:t>полном</w:t>
      </w:r>
      <w:r w:rsidR="00F65265">
        <w:rPr>
          <w:sz w:val="28"/>
          <w:szCs w:val="28"/>
        </w:rPr>
        <w:t xml:space="preserve"> </w:t>
      </w:r>
      <w:r w:rsidRPr="00200A5A">
        <w:rPr>
          <w:sz w:val="28"/>
          <w:szCs w:val="28"/>
        </w:rPr>
        <w:t>объеме</w:t>
      </w:r>
      <w:r w:rsidRPr="00200A5A">
        <w:rPr>
          <w:b/>
          <w:sz w:val="28"/>
          <w:szCs w:val="28"/>
        </w:rPr>
        <w:t>–3</w:t>
      </w:r>
      <w:r w:rsidR="00F65265">
        <w:rPr>
          <w:b/>
          <w:sz w:val="28"/>
          <w:szCs w:val="28"/>
        </w:rPr>
        <w:t xml:space="preserve"> </w:t>
      </w:r>
      <w:r w:rsidRPr="00200A5A">
        <w:rPr>
          <w:b/>
          <w:spacing w:val="-2"/>
          <w:sz w:val="28"/>
          <w:szCs w:val="28"/>
        </w:rPr>
        <w:t>балла.</w:t>
      </w:r>
    </w:p>
    <w:p w14:paraId="14118B48" w14:textId="77777777" w:rsidR="00043966" w:rsidRDefault="00043966" w:rsidP="00A114D1">
      <w:pPr>
        <w:tabs>
          <w:tab w:val="left" w:pos="851"/>
        </w:tabs>
        <w:spacing w:before="267"/>
        <w:ind w:left="851"/>
        <w:jc w:val="right"/>
        <w:rPr>
          <w:sz w:val="28"/>
          <w:szCs w:val="28"/>
        </w:rPr>
      </w:pPr>
    </w:p>
    <w:p w14:paraId="5E6EF2C8" w14:textId="77777777" w:rsidR="009C760C" w:rsidRDefault="009C760C" w:rsidP="00A114D1">
      <w:pPr>
        <w:tabs>
          <w:tab w:val="left" w:pos="851"/>
        </w:tabs>
        <w:spacing w:before="267"/>
        <w:ind w:left="851"/>
        <w:jc w:val="right"/>
        <w:rPr>
          <w:sz w:val="28"/>
          <w:szCs w:val="28"/>
        </w:rPr>
      </w:pPr>
    </w:p>
    <w:p w14:paraId="726091A2" w14:textId="77777777" w:rsidR="009C760C" w:rsidRDefault="009C760C" w:rsidP="00A114D1">
      <w:pPr>
        <w:tabs>
          <w:tab w:val="left" w:pos="851"/>
        </w:tabs>
        <w:spacing w:before="267"/>
        <w:ind w:left="851"/>
        <w:jc w:val="right"/>
        <w:rPr>
          <w:b/>
          <w:spacing w:val="-2"/>
          <w:sz w:val="28"/>
        </w:rPr>
      </w:pPr>
    </w:p>
    <w:p w14:paraId="00190F85" w14:textId="77777777" w:rsidR="00A114D1" w:rsidRDefault="00A114D1" w:rsidP="00A114D1">
      <w:pPr>
        <w:tabs>
          <w:tab w:val="left" w:pos="851"/>
        </w:tabs>
        <w:spacing w:before="267"/>
        <w:ind w:left="851"/>
        <w:jc w:val="right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Приложение № 3</w:t>
      </w:r>
    </w:p>
    <w:p w14:paraId="5C7503EF" w14:textId="77777777" w:rsidR="00334735" w:rsidRDefault="00334735" w:rsidP="00334735">
      <w:pPr>
        <w:tabs>
          <w:tab w:val="left" w:pos="851"/>
        </w:tabs>
        <w:spacing w:before="267"/>
        <w:ind w:left="851"/>
        <w:jc w:val="center"/>
        <w:rPr>
          <w:b/>
          <w:sz w:val="24"/>
          <w:szCs w:val="24"/>
        </w:rPr>
      </w:pPr>
    </w:p>
    <w:p w14:paraId="1024BE85" w14:textId="77777777" w:rsidR="00334735" w:rsidRDefault="00334735" w:rsidP="00334735">
      <w:pPr>
        <w:tabs>
          <w:tab w:val="left" w:pos="851"/>
        </w:tabs>
        <w:spacing w:before="267"/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Качество дополнительных общеразвивающих программ</w:t>
      </w:r>
    </w:p>
    <w:p w14:paraId="6CADBB7F" w14:textId="77777777" w:rsidR="00334735" w:rsidRDefault="00334735" w:rsidP="00334735">
      <w:pPr>
        <w:tabs>
          <w:tab w:val="left" w:pos="851"/>
        </w:tabs>
        <w:spacing w:before="267"/>
        <w:ind w:left="851"/>
        <w:jc w:val="center"/>
        <w:rPr>
          <w:b/>
          <w:spacing w:val="-2"/>
          <w:sz w:val="28"/>
        </w:rPr>
      </w:pPr>
    </w:p>
    <w:tbl>
      <w:tblPr>
        <w:tblStyle w:val="a6"/>
        <w:tblW w:w="15167" w:type="dxa"/>
        <w:tblLayout w:type="fixed"/>
        <w:tblLook w:val="04A0" w:firstRow="1" w:lastRow="0" w:firstColumn="1" w:lastColumn="0" w:noHBand="0" w:noVBand="1"/>
      </w:tblPr>
      <w:tblGrid>
        <w:gridCol w:w="13324"/>
        <w:gridCol w:w="1843"/>
      </w:tblGrid>
      <w:tr w:rsidR="00334735" w:rsidRPr="006F244C" w14:paraId="54625FC3" w14:textId="77777777" w:rsidTr="00334735">
        <w:tc>
          <w:tcPr>
            <w:tcW w:w="13324" w:type="dxa"/>
          </w:tcPr>
          <w:p w14:paraId="5FFEE667" w14:textId="77777777" w:rsidR="00334735" w:rsidRPr="000A1E9F" w:rsidRDefault="00334735" w:rsidP="00A114D1">
            <w:pPr>
              <w:rPr>
                <w:b/>
                <w:sz w:val="24"/>
                <w:szCs w:val="24"/>
              </w:rPr>
            </w:pPr>
            <w:r w:rsidRPr="000A1E9F">
              <w:rPr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1843" w:type="dxa"/>
          </w:tcPr>
          <w:p w14:paraId="50D9F394" w14:textId="77777777" w:rsidR="00334735" w:rsidRPr="000A1E9F" w:rsidRDefault="00334735" w:rsidP="00A114D1">
            <w:pPr>
              <w:rPr>
                <w:b/>
                <w:sz w:val="24"/>
                <w:szCs w:val="24"/>
              </w:rPr>
            </w:pPr>
            <w:r w:rsidRPr="000A1E9F">
              <w:rPr>
                <w:b/>
                <w:sz w:val="24"/>
                <w:szCs w:val="24"/>
              </w:rPr>
              <w:t xml:space="preserve">Критерии </w:t>
            </w:r>
          </w:p>
        </w:tc>
      </w:tr>
      <w:tr w:rsidR="00334735" w:rsidRPr="006F244C" w14:paraId="4A869B10" w14:textId="77777777" w:rsidTr="00334735">
        <w:tc>
          <w:tcPr>
            <w:tcW w:w="13324" w:type="dxa"/>
          </w:tcPr>
          <w:p w14:paraId="5D00A45D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 w:rsidRPr="006F244C">
              <w:rPr>
                <w:sz w:val="24"/>
                <w:szCs w:val="24"/>
              </w:rPr>
              <w:t>наличие дополнительных общеразвивающих программ</w:t>
            </w:r>
          </w:p>
        </w:tc>
        <w:tc>
          <w:tcPr>
            <w:tcW w:w="1843" w:type="dxa"/>
          </w:tcPr>
          <w:p w14:paraId="7CAE6C88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2BA7F2A5" w14:textId="77777777" w:rsidTr="00334735">
        <w:tc>
          <w:tcPr>
            <w:tcW w:w="13324" w:type="dxa"/>
          </w:tcPr>
          <w:p w14:paraId="28F77FD1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 w:rsidRPr="006F244C">
              <w:rPr>
                <w:sz w:val="24"/>
                <w:szCs w:val="24"/>
              </w:rPr>
              <w:t>структурные компоненты дополнительных общеразвивающих программ разработаны в соответствии с «Положением о дополнительной общеразвивающей программе ДОУ»</w:t>
            </w:r>
          </w:p>
        </w:tc>
        <w:tc>
          <w:tcPr>
            <w:tcW w:w="1843" w:type="dxa"/>
          </w:tcPr>
          <w:p w14:paraId="39EF47F2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74B7EA22" w14:textId="77777777" w:rsidTr="00334735">
        <w:tc>
          <w:tcPr>
            <w:tcW w:w="13324" w:type="dxa"/>
          </w:tcPr>
          <w:p w14:paraId="651474B6" w14:textId="77777777" w:rsidR="00334735" w:rsidRPr="006F244C" w:rsidRDefault="00334735" w:rsidP="00A114D1">
            <w:pPr>
              <w:pStyle w:val="Default"/>
              <w:tabs>
                <w:tab w:val="left" w:pos="284"/>
              </w:tabs>
              <w:jc w:val="both"/>
            </w:pPr>
            <w:r w:rsidRPr="006F244C">
              <w:t>наличие рабочих программ к дополнительным общеразвивающим программам;</w:t>
            </w:r>
          </w:p>
        </w:tc>
        <w:tc>
          <w:tcPr>
            <w:tcW w:w="1843" w:type="dxa"/>
          </w:tcPr>
          <w:p w14:paraId="5CCE62FA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0B50875B" w14:textId="77777777" w:rsidTr="00334735">
        <w:tc>
          <w:tcPr>
            <w:tcW w:w="13324" w:type="dxa"/>
          </w:tcPr>
          <w:p w14:paraId="4E9E07F9" w14:textId="77777777" w:rsidR="00334735" w:rsidRPr="006F244C" w:rsidRDefault="00334735" w:rsidP="00A114D1">
            <w:pPr>
              <w:pStyle w:val="Default"/>
              <w:tabs>
                <w:tab w:val="left" w:pos="284"/>
              </w:tabs>
              <w:jc w:val="both"/>
            </w:pPr>
            <w:r w:rsidRPr="006F244C">
              <w:t>структурные компоненты рабочих программ к дополнительным общеразвивающим программам разработаны в соответствии с «Положением о рабочей программе к дополнительной общеразвивающей программе ДОУ»</w:t>
            </w:r>
          </w:p>
        </w:tc>
        <w:tc>
          <w:tcPr>
            <w:tcW w:w="1843" w:type="dxa"/>
          </w:tcPr>
          <w:p w14:paraId="1FA4AB68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3F4ED90A" w14:textId="77777777" w:rsidTr="00334735">
        <w:tc>
          <w:tcPr>
            <w:tcW w:w="13324" w:type="dxa"/>
          </w:tcPr>
          <w:p w14:paraId="2B6567FB" w14:textId="77777777" w:rsidR="00334735" w:rsidRPr="006F244C" w:rsidRDefault="00334735" w:rsidP="00A114D1">
            <w:pPr>
              <w:pStyle w:val="Default"/>
              <w:tabs>
                <w:tab w:val="left" w:pos="284"/>
              </w:tabs>
              <w:jc w:val="both"/>
            </w:pPr>
            <w:r w:rsidRPr="006F244C">
              <w:t>содержание дополнительных общеразвивающих программ определяется в рамках следующих направленностей: техническая, естественнонаучная, физкультурно-спортивная, художественная, туристско-краеведческая, социально-педагогическая;</w:t>
            </w:r>
          </w:p>
        </w:tc>
        <w:tc>
          <w:tcPr>
            <w:tcW w:w="1843" w:type="dxa"/>
          </w:tcPr>
          <w:p w14:paraId="6C52CB51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5296C0AE" w14:textId="77777777" w:rsidTr="00334735">
        <w:tc>
          <w:tcPr>
            <w:tcW w:w="13324" w:type="dxa"/>
          </w:tcPr>
          <w:p w14:paraId="4EE91CCA" w14:textId="77777777" w:rsidR="00334735" w:rsidRPr="006F244C" w:rsidRDefault="00334735" w:rsidP="00A114D1">
            <w:pPr>
              <w:pStyle w:val="Default"/>
              <w:tabs>
                <w:tab w:val="left" w:pos="284"/>
              </w:tabs>
              <w:jc w:val="both"/>
            </w:pPr>
            <w:r w:rsidRPr="006F244C">
              <w:t>соответствие дополнительных общеразвивающих программ возрастным и индивидуальным особенностям обучающихся;</w:t>
            </w:r>
          </w:p>
        </w:tc>
        <w:tc>
          <w:tcPr>
            <w:tcW w:w="1843" w:type="dxa"/>
          </w:tcPr>
          <w:p w14:paraId="60024826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3A55292E" w14:textId="77777777" w:rsidTr="00334735">
        <w:tc>
          <w:tcPr>
            <w:tcW w:w="13324" w:type="dxa"/>
          </w:tcPr>
          <w:p w14:paraId="7C6ABC1B" w14:textId="77777777" w:rsidR="00334735" w:rsidRPr="006F244C" w:rsidRDefault="00334735" w:rsidP="00A114D1">
            <w:pPr>
              <w:pStyle w:val="Default"/>
              <w:tabs>
                <w:tab w:val="left" w:pos="284"/>
              </w:tabs>
              <w:jc w:val="both"/>
            </w:pPr>
            <w:r w:rsidRPr="006F244C">
              <w:t>дополнительные общеразвивающие программы разработаны в соответствии с изучением спроса на дополнительные образовательные услуги со стороны потребителей.</w:t>
            </w:r>
          </w:p>
        </w:tc>
        <w:tc>
          <w:tcPr>
            <w:tcW w:w="1843" w:type="dxa"/>
          </w:tcPr>
          <w:p w14:paraId="25BF6367" w14:textId="77777777" w:rsidR="00334735" w:rsidRPr="006F244C" w:rsidRDefault="00334735" w:rsidP="00A1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70199D7A" w14:textId="77777777" w:rsidR="00334735" w:rsidRDefault="00334735" w:rsidP="00334735">
      <w:pPr>
        <w:tabs>
          <w:tab w:val="left" w:pos="851"/>
        </w:tabs>
        <w:spacing w:before="267"/>
        <w:ind w:left="851"/>
        <w:rPr>
          <w:b/>
          <w:spacing w:val="-2"/>
          <w:sz w:val="28"/>
        </w:rPr>
      </w:pPr>
    </w:p>
    <w:p w14:paraId="21BB545F" w14:textId="77777777" w:rsidR="00334735" w:rsidRPr="00F65265" w:rsidRDefault="00334735" w:rsidP="00F65265">
      <w:pPr>
        <w:spacing w:before="228"/>
        <w:ind w:left="638"/>
        <w:rPr>
          <w:b/>
          <w:sz w:val="28"/>
        </w:rPr>
      </w:pPr>
      <w:r w:rsidRPr="00200A5A">
        <w:rPr>
          <w:b/>
          <w:spacing w:val="-2"/>
          <w:sz w:val="28"/>
        </w:rPr>
        <w:t>Вывод:</w:t>
      </w:r>
      <w:r w:rsidR="00F65265">
        <w:rPr>
          <w:b/>
          <w:sz w:val="28"/>
        </w:rPr>
        <w:t xml:space="preserve"> а</w:t>
      </w:r>
      <w:r w:rsidRPr="00200A5A">
        <w:rPr>
          <w:sz w:val="28"/>
          <w:szCs w:val="28"/>
        </w:rPr>
        <w:t>нализ</w:t>
      </w:r>
      <w:r w:rsidR="006A5138">
        <w:rPr>
          <w:sz w:val="28"/>
          <w:szCs w:val="28"/>
        </w:rPr>
        <w:t xml:space="preserve"> </w:t>
      </w:r>
      <w:r w:rsidRPr="00200A5A">
        <w:rPr>
          <w:sz w:val="28"/>
          <w:szCs w:val="28"/>
        </w:rPr>
        <w:t>качества</w:t>
      </w:r>
      <w:r w:rsidR="006A5138">
        <w:rPr>
          <w:sz w:val="28"/>
          <w:szCs w:val="28"/>
        </w:rPr>
        <w:t xml:space="preserve"> дополнительной общеразвивающей </w:t>
      </w:r>
      <w:r w:rsidRPr="00200A5A">
        <w:rPr>
          <w:sz w:val="28"/>
          <w:szCs w:val="28"/>
        </w:rPr>
        <w:t>программ</w:t>
      </w:r>
      <w:r w:rsidR="006A5138">
        <w:rPr>
          <w:sz w:val="28"/>
          <w:szCs w:val="28"/>
        </w:rPr>
        <w:t xml:space="preserve">ы </w:t>
      </w:r>
      <w:r w:rsidRPr="00200A5A">
        <w:rPr>
          <w:sz w:val="28"/>
          <w:szCs w:val="28"/>
        </w:rPr>
        <w:t>показал</w:t>
      </w:r>
      <w:r w:rsidR="006A5138">
        <w:rPr>
          <w:sz w:val="28"/>
          <w:szCs w:val="28"/>
        </w:rPr>
        <w:t xml:space="preserve"> </w:t>
      </w:r>
      <w:r w:rsidRPr="00200A5A">
        <w:rPr>
          <w:sz w:val="28"/>
          <w:szCs w:val="28"/>
        </w:rPr>
        <w:t>соответствие</w:t>
      </w:r>
      <w:r w:rsidR="006A5138">
        <w:rPr>
          <w:sz w:val="28"/>
          <w:szCs w:val="28"/>
        </w:rPr>
        <w:t xml:space="preserve"> </w:t>
      </w:r>
      <w:r w:rsidRPr="00200A5A">
        <w:rPr>
          <w:sz w:val="28"/>
          <w:szCs w:val="28"/>
        </w:rPr>
        <w:t>в</w:t>
      </w:r>
      <w:r w:rsidR="006A5138">
        <w:rPr>
          <w:sz w:val="28"/>
          <w:szCs w:val="28"/>
        </w:rPr>
        <w:t xml:space="preserve"> </w:t>
      </w:r>
      <w:r w:rsidRPr="00200A5A">
        <w:rPr>
          <w:sz w:val="28"/>
          <w:szCs w:val="28"/>
        </w:rPr>
        <w:t>полном</w:t>
      </w:r>
      <w:r w:rsidR="006A5138">
        <w:rPr>
          <w:sz w:val="28"/>
          <w:szCs w:val="28"/>
        </w:rPr>
        <w:t xml:space="preserve"> </w:t>
      </w:r>
      <w:r w:rsidRPr="00200A5A">
        <w:rPr>
          <w:sz w:val="28"/>
          <w:szCs w:val="28"/>
        </w:rPr>
        <w:t>объеме</w:t>
      </w:r>
      <w:r w:rsidR="006A5138">
        <w:rPr>
          <w:sz w:val="28"/>
          <w:szCs w:val="28"/>
        </w:rPr>
        <w:t xml:space="preserve"> </w:t>
      </w:r>
      <w:r w:rsidRPr="00200A5A">
        <w:rPr>
          <w:b/>
          <w:sz w:val="28"/>
          <w:szCs w:val="28"/>
        </w:rPr>
        <w:t>–</w:t>
      </w:r>
      <w:r w:rsidR="006A5138">
        <w:rPr>
          <w:b/>
          <w:sz w:val="28"/>
          <w:szCs w:val="28"/>
        </w:rPr>
        <w:t xml:space="preserve"> </w:t>
      </w:r>
      <w:r w:rsidRPr="00200A5A">
        <w:rPr>
          <w:b/>
          <w:sz w:val="28"/>
          <w:szCs w:val="28"/>
        </w:rPr>
        <w:t>3</w:t>
      </w:r>
      <w:r w:rsidR="006A5138">
        <w:rPr>
          <w:b/>
          <w:sz w:val="28"/>
          <w:szCs w:val="28"/>
        </w:rPr>
        <w:t xml:space="preserve">  </w:t>
      </w:r>
      <w:r w:rsidRPr="00200A5A">
        <w:rPr>
          <w:b/>
          <w:spacing w:val="-2"/>
          <w:sz w:val="28"/>
          <w:szCs w:val="28"/>
        </w:rPr>
        <w:t>балла.</w:t>
      </w:r>
    </w:p>
    <w:p w14:paraId="2AA08E84" w14:textId="77777777" w:rsidR="00334735" w:rsidRDefault="006A5138" w:rsidP="00F65265">
      <w:pPr>
        <w:spacing w:before="82"/>
        <w:ind w:firstLine="638"/>
        <w:rPr>
          <w:sz w:val="28"/>
          <w:szCs w:val="28"/>
        </w:rPr>
      </w:pPr>
      <w:r>
        <w:rPr>
          <w:sz w:val="28"/>
          <w:szCs w:val="28"/>
        </w:rPr>
        <w:t xml:space="preserve"> Дополнительная общеразвивающая программа «Танцевальная ритмика» имеет художественную направленность, разработана в соответствии с запросом родителей (законных представителей), с учетом индивидуальных и возрас</w:t>
      </w:r>
      <w:r w:rsidR="00F65265">
        <w:rPr>
          <w:sz w:val="28"/>
          <w:szCs w:val="28"/>
        </w:rPr>
        <w:t xml:space="preserve">тных особенностей воспитанников. </w:t>
      </w:r>
      <w:r>
        <w:rPr>
          <w:sz w:val="28"/>
          <w:szCs w:val="28"/>
        </w:rPr>
        <w:t>Имеется  перспективный план, диагностика планируемых результатов, отчетные мероприятия</w:t>
      </w:r>
      <w:r w:rsidR="00334735" w:rsidRPr="00200A5A">
        <w:rPr>
          <w:sz w:val="28"/>
          <w:szCs w:val="28"/>
        </w:rPr>
        <w:t xml:space="preserve">, </w:t>
      </w:r>
      <w:r>
        <w:rPr>
          <w:sz w:val="28"/>
          <w:szCs w:val="28"/>
        </w:rPr>
        <w:t>сроки их проведения.</w:t>
      </w:r>
    </w:p>
    <w:p w14:paraId="7BC98987" w14:textId="01423362" w:rsidR="009C760C" w:rsidRPr="000607C5" w:rsidRDefault="009C760C" w:rsidP="009C760C">
      <w:pPr>
        <w:rPr>
          <w:sz w:val="28"/>
          <w:szCs w:val="28"/>
        </w:rPr>
      </w:pPr>
      <w:r>
        <w:rPr>
          <w:sz w:val="28"/>
          <w:szCs w:val="28"/>
        </w:rPr>
        <w:t>Дополнительная общеразвивающая программа «Волшебный мир шахмат» имеет физкультурно-спортивную направленность.</w:t>
      </w:r>
      <w:r w:rsidRPr="009C76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Разработана  для создания интеллектуально-спортивной среды для развития социально-коммуникативных и познавательных личностных свойств ребёнка.</w:t>
      </w:r>
      <w:r>
        <w:rPr>
          <w:sz w:val="28"/>
          <w:szCs w:val="28"/>
        </w:rPr>
        <w:t>.</w:t>
      </w:r>
    </w:p>
    <w:p w14:paraId="439601CA" w14:textId="7DAE0569" w:rsidR="009C760C" w:rsidRPr="00200A5A" w:rsidRDefault="009C760C" w:rsidP="00F65265">
      <w:pPr>
        <w:spacing w:before="82"/>
        <w:ind w:firstLine="638"/>
        <w:rPr>
          <w:sz w:val="28"/>
          <w:szCs w:val="28"/>
        </w:rPr>
      </w:pPr>
    </w:p>
    <w:p w14:paraId="6C8814CC" w14:textId="77777777" w:rsidR="00334735" w:rsidRDefault="00334735" w:rsidP="00334735">
      <w:pPr>
        <w:spacing w:before="63" w:line="322" w:lineRule="exact"/>
        <w:ind w:right="978"/>
        <w:jc w:val="right"/>
        <w:rPr>
          <w:b/>
          <w:sz w:val="28"/>
        </w:rPr>
      </w:pPr>
    </w:p>
    <w:p w14:paraId="3B92D4D0" w14:textId="77777777" w:rsidR="00F65265" w:rsidRDefault="00F65265" w:rsidP="009C760C">
      <w:pPr>
        <w:spacing w:before="63" w:line="322" w:lineRule="exact"/>
        <w:ind w:right="1398"/>
        <w:jc w:val="right"/>
        <w:rPr>
          <w:b/>
          <w:sz w:val="28"/>
        </w:rPr>
      </w:pPr>
    </w:p>
    <w:p w14:paraId="0AFB0F66" w14:textId="77777777" w:rsidR="00F65265" w:rsidRDefault="00F65265" w:rsidP="00334735">
      <w:pPr>
        <w:spacing w:before="63" w:line="322" w:lineRule="exact"/>
        <w:ind w:right="978"/>
        <w:jc w:val="right"/>
        <w:rPr>
          <w:b/>
          <w:sz w:val="28"/>
        </w:rPr>
      </w:pPr>
    </w:p>
    <w:p w14:paraId="5C8A7BBE" w14:textId="77777777" w:rsidR="00334735" w:rsidRDefault="00334735" w:rsidP="00334735">
      <w:pPr>
        <w:spacing w:before="63" w:line="322" w:lineRule="exact"/>
        <w:ind w:right="978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 w:rsidR="00F65265">
        <w:rPr>
          <w:b/>
          <w:sz w:val="28"/>
        </w:rPr>
        <w:t xml:space="preserve"> </w:t>
      </w:r>
      <w:r>
        <w:rPr>
          <w:b/>
          <w:sz w:val="28"/>
        </w:rPr>
        <w:t>№</w:t>
      </w:r>
      <w:r w:rsidR="00F65265">
        <w:rPr>
          <w:b/>
          <w:sz w:val="28"/>
        </w:rPr>
        <w:t xml:space="preserve"> </w:t>
      </w:r>
      <w:r w:rsidR="00A114D1">
        <w:rPr>
          <w:b/>
          <w:spacing w:val="-10"/>
          <w:sz w:val="28"/>
        </w:rPr>
        <w:t>4</w:t>
      </w:r>
    </w:p>
    <w:p w14:paraId="47BA10FF" w14:textId="77777777" w:rsidR="00334735" w:rsidRDefault="00334735" w:rsidP="00334735">
      <w:pPr>
        <w:ind w:left="4112" w:right="4133"/>
        <w:jc w:val="center"/>
        <w:rPr>
          <w:b/>
          <w:sz w:val="28"/>
        </w:rPr>
      </w:pPr>
    </w:p>
    <w:p w14:paraId="482AF2D5" w14:textId="77777777" w:rsidR="00334735" w:rsidRDefault="00334735" w:rsidP="00334735">
      <w:pPr>
        <w:ind w:left="4112" w:right="413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Качеств</w:t>
      </w:r>
      <w:r w:rsidR="001D2753">
        <w:rPr>
          <w:b/>
          <w:sz w:val="24"/>
          <w:szCs w:val="24"/>
        </w:rPr>
        <w:t xml:space="preserve">о </w:t>
      </w:r>
      <w:r w:rsidRPr="00A606E5">
        <w:rPr>
          <w:b/>
          <w:sz w:val="24"/>
          <w:szCs w:val="24"/>
        </w:rPr>
        <w:t>образовательного процесса</w:t>
      </w:r>
    </w:p>
    <w:p w14:paraId="32B2BA4F" w14:textId="77777777" w:rsidR="00334735" w:rsidRDefault="00334735" w:rsidP="00334735">
      <w:pPr>
        <w:ind w:left="851"/>
        <w:rPr>
          <w:sz w:val="24"/>
          <w:szCs w:val="24"/>
          <w:lang w:eastAsia="ar-SA"/>
        </w:rPr>
      </w:pPr>
      <w:r w:rsidRPr="009450DA">
        <w:rPr>
          <w:b/>
          <w:sz w:val="24"/>
          <w:szCs w:val="24"/>
        </w:rPr>
        <w:t>Критерии</w:t>
      </w:r>
    </w:p>
    <w:p w14:paraId="0DA235E1" w14:textId="77777777" w:rsidR="00334735" w:rsidRPr="006F244C" w:rsidRDefault="00334735" w:rsidP="00334735">
      <w:pPr>
        <w:ind w:left="851"/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0 - показатель не представлен</w:t>
      </w:r>
    </w:p>
    <w:p w14:paraId="22F9AFAA" w14:textId="77777777" w:rsidR="00334735" w:rsidRPr="006F244C" w:rsidRDefault="00334735" w:rsidP="00334735">
      <w:pPr>
        <w:ind w:left="851"/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1- соответствует в меньшей степени</w:t>
      </w:r>
    </w:p>
    <w:p w14:paraId="5FD4C5B4" w14:textId="77777777" w:rsidR="00334735" w:rsidRPr="006F244C" w:rsidRDefault="00334735" w:rsidP="00334735">
      <w:pPr>
        <w:ind w:left="851"/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2- соответствует в большей степени</w:t>
      </w:r>
    </w:p>
    <w:p w14:paraId="00B16608" w14:textId="77777777" w:rsidR="00334735" w:rsidRPr="006F244C" w:rsidRDefault="00334735" w:rsidP="00334735">
      <w:pPr>
        <w:ind w:left="851"/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3- соответствует в полном объеме</w:t>
      </w:r>
    </w:p>
    <w:tbl>
      <w:tblPr>
        <w:tblStyle w:val="a6"/>
        <w:tblpPr w:leftFromText="180" w:rightFromText="180" w:vertAnchor="text" w:horzAnchor="margin" w:tblpY="209"/>
        <w:tblW w:w="15167" w:type="dxa"/>
        <w:tblLayout w:type="fixed"/>
        <w:tblLook w:val="04A0" w:firstRow="1" w:lastRow="0" w:firstColumn="1" w:lastColumn="0" w:noHBand="0" w:noVBand="1"/>
      </w:tblPr>
      <w:tblGrid>
        <w:gridCol w:w="13324"/>
        <w:gridCol w:w="1843"/>
      </w:tblGrid>
      <w:tr w:rsidR="00334735" w:rsidRPr="006F244C" w14:paraId="1FBAD91F" w14:textId="77777777" w:rsidTr="00334735">
        <w:tc>
          <w:tcPr>
            <w:tcW w:w="13324" w:type="dxa"/>
          </w:tcPr>
          <w:p w14:paraId="30A3FA01" w14:textId="77777777" w:rsidR="00334735" w:rsidRPr="00913496" w:rsidRDefault="00334735" w:rsidP="00334735">
            <w:pPr>
              <w:jc w:val="center"/>
              <w:rPr>
                <w:b/>
                <w:sz w:val="24"/>
                <w:szCs w:val="24"/>
              </w:rPr>
            </w:pPr>
            <w:bookmarkStart w:id="0" w:name="_Hlk198904700"/>
            <w:r w:rsidRPr="00913496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</w:tcPr>
          <w:p w14:paraId="1DBABB94" w14:textId="77777777" w:rsidR="00334735" w:rsidRPr="00913496" w:rsidRDefault="00334735" w:rsidP="00334735">
            <w:pPr>
              <w:jc w:val="center"/>
              <w:rPr>
                <w:b/>
                <w:sz w:val="24"/>
                <w:szCs w:val="24"/>
              </w:rPr>
            </w:pPr>
            <w:r w:rsidRPr="00913496">
              <w:rPr>
                <w:b/>
                <w:sz w:val="24"/>
                <w:szCs w:val="24"/>
              </w:rPr>
              <w:t>Критерии</w:t>
            </w:r>
          </w:p>
        </w:tc>
      </w:tr>
      <w:tr w:rsidR="00334735" w:rsidRPr="006F244C" w14:paraId="3970DCCD" w14:textId="77777777" w:rsidTr="00334735">
        <w:tc>
          <w:tcPr>
            <w:tcW w:w="13324" w:type="dxa"/>
          </w:tcPr>
          <w:p w14:paraId="5E284CDE" w14:textId="77777777" w:rsidR="00334735" w:rsidRPr="00700BF0" w:rsidRDefault="00334735" w:rsidP="00334735">
            <w:pPr>
              <w:pStyle w:val="a5"/>
              <w:tabs>
                <w:tab w:val="left" w:pos="455"/>
              </w:tabs>
              <w:ind w:left="0" w:firstLine="34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A4210A">
              <w:rPr>
                <w:b/>
                <w:sz w:val="24"/>
                <w:szCs w:val="24"/>
              </w:rPr>
              <w:t>рограммное содержание:</w:t>
            </w:r>
          </w:p>
        </w:tc>
        <w:tc>
          <w:tcPr>
            <w:tcW w:w="1843" w:type="dxa"/>
          </w:tcPr>
          <w:p w14:paraId="4B19D799" w14:textId="77777777" w:rsidR="00334735" w:rsidRPr="006F244C" w:rsidRDefault="00334735" w:rsidP="00334735">
            <w:pPr>
              <w:rPr>
                <w:sz w:val="24"/>
                <w:szCs w:val="24"/>
              </w:rPr>
            </w:pPr>
          </w:p>
        </w:tc>
      </w:tr>
      <w:tr w:rsidR="00334735" w:rsidRPr="006F244C" w14:paraId="5DEE8880" w14:textId="77777777" w:rsidTr="00334735">
        <w:tc>
          <w:tcPr>
            <w:tcW w:w="13324" w:type="dxa"/>
          </w:tcPr>
          <w:p w14:paraId="39D3849B" w14:textId="77777777" w:rsidR="00334735" w:rsidRPr="006F244C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A4210A">
              <w:t>соответствие цели и содержания деятельности требованиям программы;</w:t>
            </w:r>
          </w:p>
        </w:tc>
        <w:tc>
          <w:tcPr>
            <w:tcW w:w="1843" w:type="dxa"/>
          </w:tcPr>
          <w:p w14:paraId="029309E0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264B1182" w14:textId="77777777" w:rsidTr="00334735">
        <w:tc>
          <w:tcPr>
            <w:tcW w:w="13324" w:type="dxa"/>
          </w:tcPr>
          <w:p w14:paraId="22F78433" w14:textId="77777777" w:rsidR="00334735" w:rsidRPr="006F244C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A4210A">
              <w:t>соответствие програм</w:t>
            </w:r>
            <w:r>
              <w:t>много содержания возрасту детей</w:t>
            </w:r>
          </w:p>
        </w:tc>
        <w:tc>
          <w:tcPr>
            <w:tcW w:w="1843" w:type="dxa"/>
          </w:tcPr>
          <w:p w14:paraId="0C976003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49CE6209" w14:textId="77777777" w:rsidTr="00334735">
        <w:tc>
          <w:tcPr>
            <w:tcW w:w="13324" w:type="dxa"/>
          </w:tcPr>
          <w:p w14:paraId="28EB6778" w14:textId="77777777" w:rsidR="00334735" w:rsidRPr="006F244C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A4210A">
              <w:t>интегрирование содержания образовательных областей (направлений образовательной работы) и видов деятельности;</w:t>
            </w:r>
          </w:p>
        </w:tc>
        <w:tc>
          <w:tcPr>
            <w:tcW w:w="1843" w:type="dxa"/>
          </w:tcPr>
          <w:p w14:paraId="69ED25C2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05A712F6" w14:textId="77777777" w:rsidTr="00334735">
        <w:tc>
          <w:tcPr>
            <w:tcW w:w="13324" w:type="dxa"/>
          </w:tcPr>
          <w:p w14:paraId="0D93D5F4" w14:textId="77777777" w:rsidR="00334735" w:rsidRPr="00700BF0" w:rsidRDefault="00334735" w:rsidP="00334735">
            <w:pPr>
              <w:pStyle w:val="Default"/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С</w:t>
            </w:r>
            <w:r w:rsidRPr="00A4210A">
              <w:rPr>
                <w:b/>
              </w:rPr>
              <w:t>оздание условий для проведения образовательного процесса:</w:t>
            </w:r>
          </w:p>
        </w:tc>
        <w:tc>
          <w:tcPr>
            <w:tcW w:w="1843" w:type="dxa"/>
          </w:tcPr>
          <w:p w14:paraId="7B83AD94" w14:textId="77777777" w:rsidR="00334735" w:rsidRPr="006F244C" w:rsidRDefault="00334735" w:rsidP="00334735">
            <w:pPr>
              <w:rPr>
                <w:sz w:val="24"/>
                <w:szCs w:val="24"/>
              </w:rPr>
            </w:pPr>
          </w:p>
        </w:tc>
      </w:tr>
      <w:tr w:rsidR="00334735" w:rsidRPr="006F244C" w14:paraId="4C42A8ED" w14:textId="77777777" w:rsidTr="00334735">
        <w:tc>
          <w:tcPr>
            <w:tcW w:w="13324" w:type="dxa"/>
          </w:tcPr>
          <w:p w14:paraId="758F1525" w14:textId="77777777" w:rsidR="00334735" w:rsidRPr="006F244C" w:rsidRDefault="00334735" w:rsidP="00334735">
            <w:pPr>
              <w:pStyle w:val="Default"/>
              <w:tabs>
                <w:tab w:val="left" w:pos="284"/>
              </w:tabs>
              <w:jc w:val="both"/>
            </w:pPr>
            <w:r>
              <w:t>наглядность;</w:t>
            </w:r>
          </w:p>
        </w:tc>
        <w:tc>
          <w:tcPr>
            <w:tcW w:w="1843" w:type="dxa"/>
          </w:tcPr>
          <w:p w14:paraId="0D2B2BF9" w14:textId="77777777" w:rsidR="00334735" w:rsidRPr="006F244C" w:rsidRDefault="00336968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699B327D" w14:textId="77777777" w:rsidTr="00334735">
        <w:tc>
          <w:tcPr>
            <w:tcW w:w="13324" w:type="dxa"/>
          </w:tcPr>
          <w:p w14:paraId="34577227" w14:textId="77777777" w:rsidR="00334735" w:rsidRPr="006F244C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A4210A">
              <w:t>рациональность размещения детей;</w:t>
            </w:r>
          </w:p>
        </w:tc>
        <w:tc>
          <w:tcPr>
            <w:tcW w:w="1843" w:type="dxa"/>
          </w:tcPr>
          <w:p w14:paraId="19C304C8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535E2DF2" w14:textId="77777777" w:rsidTr="00334735">
        <w:tc>
          <w:tcPr>
            <w:tcW w:w="13324" w:type="dxa"/>
          </w:tcPr>
          <w:p w14:paraId="01ECCA58" w14:textId="77777777" w:rsidR="00334735" w:rsidRPr="006F244C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A4210A">
              <w:t xml:space="preserve">соблюдение санитарно-гигиенических условий, </w:t>
            </w:r>
            <w:r>
              <w:t>безопасности</w:t>
            </w:r>
            <w:r w:rsidRPr="00A4210A">
              <w:t>;</w:t>
            </w:r>
          </w:p>
        </w:tc>
        <w:tc>
          <w:tcPr>
            <w:tcW w:w="1843" w:type="dxa"/>
          </w:tcPr>
          <w:p w14:paraId="741B38C7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590BADD7" w14:textId="77777777" w:rsidTr="00334735">
        <w:tc>
          <w:tcPr>
            <w:tcW w:w="13324" w:type="dxa"/>
          </w:tcPr>
          <w:p w14:paraId="5F156CDC" w14:textId="77777777" w:rsidR="00334735" w:rsidRPr="00700BF0" w:rsidRDefault="00334735" w:rsidP="00334735">
            <w:pPr>
              <w:pStyle w:val="Default"/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М</w:t>
            </w:r>
            <w:r w:rsidRPr="00A4210A">
              <w:rPr>
                <w:b/>
              </w:rPr>
              <w:t>етодика проведения образовательного процесса:</w:t>
            </w:r>
          </w:p>
        </w:tc>
        <w:tc>
          <w:tcPr>
            <w:tcW w:w="1843" w:type="dxa"/>
          </w:tcPr>
          <w:p w14:paraId="53FE2CDB" w14:textId="77777777" w:rsidR="00334735" w:rsidRPr="006F244C" w:rsidRDefault="00334735" w:rsidP="00334735">
            <w:pPr>
              <w:rPr>
                <w:sz w:val="24"/>
                <w:szCs w:val="24"/>
              </w:rPr>
            </w:pPr>
          </w:p>
        </w:tc>
      </w:tr>
      <w:tr w:rsidR="00334735" w:rsidRPr="006F244C" w14:paraId="0AE42209" w14:textId="77777777" w:rsidTr="00334735">
        <w:tc>
          <w:tcPr>
            <w:tcW w:w="13324" w:type="dxa"/>
          </w:tcPr>
          <w:p w14:paraId="3018FA9B" w14:textId="77777777" w:rsidR="00334735" w:rsidRPr="00700BF0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A4210A">
              <w:t>организационный момент, создание интереса к деятельности;</w:t>
            </w:r>
          </w:p>
        </w:tc>
        <w:tc>
          <w:tcPr>
            <w:tcW w:w="1843" w:type="dxa"/>
          </w:tcPr>
          <w:p w14:paraId="4952DC8E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6EEFCE7D" w14:textId="77777777" w:rsidTr="00334735">
        <w:tc>
          <w:tcPr>
            <w:tcW w:w="13324" w:type="dxa"/>
          </w:tcPr>
          <w:p w14:paraId="6CFA5CB4" w14:textId="77777777" w:rsidR="00334735" w:rsidRPr="00A4210A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A4210A">
              <w:t>обоснованность и правильность отбора методов,</w:t>
            </w:r>
            <w:r>
              <w:t xml:space="preserve"> приемов и средств обучения, </w:t>
            </w:r>
            <w:r w:rsidRPr="00A4210A">
              <w:t>соответствие их содержанию и поставленным целям;</w:t>
            </w:r>
          </w:p>
        </w:tc>
        <w:tc>
          <w:tcPr>
            <w:tcW w:w="1843" w:type="dxa"/>
          </w:tcPr>
          <w:p w14:paraId="5BC35063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13F2121D" w14:textId="77777777" w:rsidTr="00334735">
        <w:tc>
          <w:tcPr>
            <w:tcW w:w="13324" w:type="dxa"/>
          </w:tcPr>
          <w:p w14:paraId="00D17A2A" w14:textId="77777777" w:rsidR="00334735" w:rsidRPr="00A4210A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A4210A">
              <w:t>приемы развития высших психических функци</w:t>
            </w:r>
            <w:r>
              <w:t xml:space="preserve">й (мышление, внимание, память). </w:t>
            </w:r>
            <w:r w:rsidRPr="00A4210A">
              <w:t>Использование заданий с опорой на несколько анализаторов;</w:t>
            </w:r>
          </w:p>
        </w:tc>
        <w:tc>
          <w:tcPr>
            <w:tcW w:w="1843" w:type="dxa"/>
          </w:tcPr>
          <w:p w14:paraId="7F484E55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3A9AA38A" w14:textId="77777777" w:rsidTr="00334735">
        <w:tc>
          <w:tcPr>
            <w:tcW w:w="13324" w:type="dxa"/>
          </w:tcPr>
          <w:p w14:paraId="48AD8B85" w14:textId="77777777" w:rsidR="00334735" w:rsidRPr="00A4210A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A4210A">
              <w:t>использование инноваций и авторских методик в процессе деятельности;</w:t>
            </w:r>
          </w:p>
        </w:tc>
        <w:tc>
          <w:tcPr>
            <w:tcW w:w="1843" w:type="dxa"/>
          </w:tcPr>
          <w:p w14:paraId="44CE54DE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 w:rsidRPr="006A5138">
              <w:rPr>
                <w:sz w:val="24"/>
                <w:szCs w:val="24"/>
              </w:rPr>
              <w:t>2</w:t>
            </w:r>
          </w:p>
        </w:tc>
      </w:tr>
      <w:tr w:rsidR="00334735" w:rsidRPr="006F244C" w14:paraId="415772E1" w14:textId="77777777" w:rsidTr="00334735">
        <w:tc>
          <w:tcPr>
            <w:tcW w:w="13324" w:type="dxa"/>
          </w:tcPr>
          <w:p w14:paraId="5980A545" w14:textId="77777777" w:rsidR="00334735" w:rsidRPr="00A4210A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A4210A">
              <w:t>использование разнообразных форм организации детей (работа в парах, малыми подгруппами, индивидуально, коллективно);</w:t>
            </w:r>
          </w:p>
        </w:tc>
        <w:tc>
          <w:tcPr>
            <w:tcW w:w="1843" w:type="dxa"/>
          </w:tcPr>
          <w:p w14:paraId="3751347D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4B05F89D" w14:textId="77777777" w:rsidTr="00334735">
        <w:tc>
          <w:tcPr>
            <w:tcW w:w="13324" w:type="dxa"/>
          </w:tcPr>
          <w:p w14:paraId="52DF08EA" w14:textId="77777777" w:rsidR="00334735" w:rsidRPr="00A4210A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A4210A">
              <w:t>партнерское сотрудничество: педагог-ребенок, ребенок-ребенок;</w:t>
            </w:r>
          </w:p>
        </w:tc>
        <w:tc>
          <w:tcPr>
            <w:tcW w:w="1843" w:type="dxa"/>
          </w:tcPr>
          <w:p w14:paraId="5165D76B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403E125E" w14:textId="77777777" w:rsidTr="00334735">
        <w:tc>
          <w:tcPr>
            <w:tcW w:w="13324" w:type="dxa"/>
          </w:tcPr>
          <w:p w14:paraId="3F1F8995" w14:textId="77777777" w:rsidR="00334735" w:rsidRPr="00A4210A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A4210A">
              <w:lastRenderedPageBreak/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сложности;</w:t>
            </w:r>
          </w:p>
        </w:tc>
        <w:tc>
          <w:tcPr>
            <w:tcW w:w="1843" w:type="dxa"/>
          </w:tcPr>
          <w:p w14:paraId="37EDFE35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0397A485" w14:textId="77777777" w:rsidTr="00334735">
        <w:tc>
          <w:tcPr>
            <w:tcW w:w="13324" w:type="dxa"/>
          </w:tcPr>
          <w:p w14:paraId="28537532" w14:textId="77777777" w:rsidR="00334735" w:rsidRPr="00A4210A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A4210A">
              <w:t>речь педагога: грамотность, логичность, эмоциональность:</w:t>
            </w:r>
          </w:p>
        </w:tc>
        <w:tc>
          <w:tcPr>
            <w:tcW w:w="1843" w:type="dxa"/>
          </w:tcPr>
          <w:p w14:paraId="24C3B8DC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0D9EF64B" w14:textId="77777777" w:rsidTr="00334735">
        <w:tc>
          <w:tcPr>
            <w:tcW w:w="13324" w:type="dxa"/>
          </w:tcPr>
          <w:p w14:paraId="6B8F3890" w14:textId="77777777" w:rsidR="00334735" w:rsidRPr="00A4210A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A4210A">
              <w:t>умение досту</w:t>
            </w:r>
            <w:r>
              <w:t>пно преподнести новый материал;</w:t>
            </w:r>
          </w:p>
        </w:tc>
        <w:tc>
          <w:tcPr>
            <w:tcW w:w="1843" w:type="dxa"/>
          </w:tcPr>
          <w:p w14:paraId="7079D9A1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1FC63B92" w14:textId="77777777" w:rsidTr="00334735">
        <w:tc>
          <w:tcPr>
            <w:tcW w:w="13324" w:type="dxa"/>
          </w:tcPr>
          <w:p w14:paraId="265B5804" w14:textId="77777777" w:rsidR="00334735" w:rsidRPr="00A4210A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A4210A">
              <w:t>умение педагога точно формулировать вопросы к детям;</w:t>
            </w:r>
          </w:p>
        </w:tc>
        <w:tc>
          <w:tcPr>
            <w:tcW w:w="1843" w:type="dxa"/>
          </w:tcPr>
          <w:p w14:paraId="194C50D8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79FA1AAB" w14:textId="77777777" w:rsidTr="00334735">
        <w:tc>
          <w:tcPr>
            <w:tcW w:w="13324" w:type="dxa"/>
          </w:tcPr>
          <w:p w14:paraId="12E8265C" w14:textId="77777777" w:rsidR="00334735" w:rsidRPr="00700BF0" w:rsidRDefault="00334735" w:rsidP="00334735">
            <w:pPr>
              <w:pStyle w:val="Default"/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У</w:t>
            </w:r>
            <w:r w:rsidRPr="00A4210A">
              <w:rPr>
                <w:b/>
              </w:rPr>
              <w:t>мение педагога решать разнообразные коррекционно-развивающие задачи:</w:t>
            </w:r>
          </w:p>
        </w:tc>
        <w:tc>
          <w:tcPr>
            <w:tcW w:w="1843" w:type="dxa"/>
          </w:tcPr>
          <w:p w14:paraId="6F14547C" w14:textId="77777777" w:rsidR="00334735" w:rsidRPr="006F244C" w:rsidRDefault="00334735" w:rsidP="00334735">
            <w:pPr>
              <w:rPr>
                <w:sz w:val="24"/>
                <w:szCs w:val="24"/>
              </w:rPr>
            </w:pPr>
          </w:p>
        </w:tc>
      </w:tr>
      <w:tr w:rsidR="00334735" w:rsidRPr="006F244C" w14:paraId="06C3615C" w14:textId="77777777" w:rsidTr="00334735">
        <w:tc>
          <w:tcPr>
            <w:tcW w:w="13324" w:type="dxa"/>
          </w:tcPr>
          <w:p w14:paraId="0ADE1B9E" w14:textId="77777777" w:rsidR="00334735" w:rsidRPr="00700BF0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A4210A">
              <w:t>развитие компонентов речи;</w:t>
            </w:r>
          </w:p>
        </w:tc>
        <w:tc>
          <w:tcPr>
            <w:tcW w:w="1843" w:type="dxa"/>
          </w:tcPr>
          <w:p w14:paraId="05D63BDE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21FB1F9D" w14:textId="77777777" w:rsidTr="00334735">
        <w:tc>
          <w:tcPr>
            <w:tcW w:w="13324" w:type="dxa"/>
          </w:tcPr>
          <w:p w14:paraId="107AB242" w14:textId="77777777" w:rsidR="00334735" w:rsidRPr="00A4210A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A4210A">
              <w:t>осуществление ин</w:t>
            </w:r>
            <w:r>
              <w:t>дивидуального подхода</w:t>
            </w:r>
            <w:r w:rsidRPr="00A4210A">
              <w:t>;</w:t>
            </w:r>
          </w:p>
        </w:tc>
        <w:tc>
          <w:tcPr>
            <w:tcW w:w="1843" w:type="dxa"/>
          </w:tcPr>
          <w:p w14:paraId="4E154B6B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27144E7B" w14:textId="77777777" w:rsidTr="00334735">
        <w:tc>
          <w:tcPr>
            <w:tcW w:w="13324" w:type="dxa"/>
          </w:tcPr>
          <w:p w14:paraId="39F89869" w14:textId="77777777" w:rsidR="00334735" w:rsidRPr="00A4210A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A4210A">
              <w:t>осуществление дифференцированного подхода к детям с разными темпами психического развития;</w:t>
            </w:r>
          </w:p>
        </w:tc>
        <w:tc>
          <w:tcPr>
            <w:tcW w:w="1843" w:type="dxa"/>
          </w:tcPr>
          <w:p w14:paraId="10FBCDD6" w14:textId="6DC61967" w:rsidR="00334735" w:rsidRPr="006F244C" w:rsidRDefault="009C760C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1E062EB2" w14:textId="77777777" w:rsidTr="00334735">
        <w:tc>
          <w:tcPr>
            <w:tcW w:w="13324" w:type="dxa"/>
          </w:tcPr>
          <w:p w14:paraId="51137FF3" w14:textId="77777777" w:rsidR="00334735" w:rsidRPr="00A4210A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A4210A">
              <w:t>методы и приемы активизации и побуждения воспитанников к деятельности;</w:t>
            </w:r>
          </w:p>
        </w:tc>
        <w:tc>
          <w:tcPr>
            <w:tcW w:w="1843" w:type="dxa"/>
          </w:tcPr>
          <w:p w14:paraId="7420811D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254FE720" w14:textId="77777777" w:rsidTr="00334735">
        <w:tc>
          <w:tcPr>
            <w:tcW w:w="13324" w:type="dxa"/>
          </w:tcPr>
          <w:p w14:paraId="6E3A3190" w14:textId="77777777" w:rsidR="00334735" w:rsidRPr="00A4210A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A4210A">
              <w:t>педагогическая оценка деятельности детей, качество этой оценки;</w:t>
            </w:r>
          </w:p>
        </w:tc>
        <w:tc>
          <w:tcPr>
            <w:tcW w:w="1843" w:type="dxa"/>
          </w:tcPr>
          <w:p w14:paraId="498C456B" w14:textId="77777777" w:rsidR="00334735" w:rsidRPr="006F244C" w:rsidRDefault="00B658DC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44108C17" w14:textId="77777777" w:rsidTr="00334735">
        <w:tc>
          <w:tcPr>
            <w:tcW w:w="13324" w:type="dxa"/>
          </w:tcPr>
          <w:p w14:paraId="05627485" w14:textId="77777777" w:rsidR="00334735" w:rsidRPr="00A4210A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A4210A">
              <w:t>умение педагога своевременно изменять, корректировать свою деятельность в соответствии с изменяющейся ситуацией;</w:t>
            </w:r>
          </w:p>
        </w:tc>
        <w:tc>
          <w:tcPr>
            <w:tcW w:w="1843" w:type="dxa"/>
          </w:tcPr>
          <w:p w14:paraId="2D1CC724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26959B12" w14:textId="77777777" w:rsidTr="00334735">
        <w:tc>
          <w:tcPr>
            <w:tcW w:w="13324" w:type="dxa"/>
          </w:tcPr>
          <w:p w14:paraId="49DB2A4B" w14:textId="77777777" w:rsidR="00334735" w:rsidRPr="00700BF0" w:rsidRDefault="00334735" w:rsidP="00334735">
            <w:pPr>
              <w:pStyle w:val="Default"/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75E6A">
              <w:rPr>
                <w:b/>
              </w:rPr>
              <w:t>беспечение здоровьесберегающих условий:</w:t>
            </w:r>
          </w:p>
        </w:tc>
        <w:tc>
          <w:tcPr>
            <w:tcW w:w="1843" w:type="dxa"/>
          </w:tcPr>
          <w:p w14:paraId="77F25436" w14:textId="77777777" w:rsidR="00334735" w:rsidRPr="006F244C" w:rsidRDefault="00334735" w:rsidP="00334735">
            <w:pPr>
              <w:rPr>
                <w:sz w:val="24"/>
                <w:szCs w:val="24"/>
              </w:rPr>
            </w:pPr>
          </w:p>
        </w:tc>
      </w:tr>
      <w:tr w:rsidR="00334735" w:rsidRPr="006F244C" w14:paraId="0C369E91" w14:textId="77777777" w:rsidTr="00334735">
        <w:tc>
          <w:tcPr>
            <w:tcW w:w="13324" w:type="dxa"/>
          </w:tcPr>
          <w:p w14:paraId="546ADA54" w14:textId="77777777" w:rsidR="00334735" w:rsidRPr="00700BF0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A4210A">
              <w:t>соответствие продолжительности НОД возрастным требованиям;</w:t>
            </w:r>
          </w:p>
        </w:tc>
        <w:tc>
          <w:tcPr>
            <w:tcW w:w="1843" w:type="dxa"/>
          </w:tcPr>
          <w:p w14:paraId="2246ABB9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44BAA11E" w14:textId="77777777" w:rsidTr="00334735">
        <w:tc>
          <w:tcPr>
            <w:tcW w:w="13324" w:type="dxa"/>
          </w:tcPr>
          <w:p w14:paraId="266DE9A8" w14:textId="77777777" w:rsidR="00334735" w:rsidRPr="00A4210A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A4210A">
              <w:t>стиль, темп общения, эмоциональность;</w:t>
            </w:r>
          </w:p>
        </w:tc>
        <w:tc>
          <w:tcPr>
            <w:tcW w:w="1843" w:type="dxa"/>
          </w:tcPr>
          <w:p w14:paraId="61A9A8B9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5CFD0342" w14:textId="77777777" w:rsidTr="00334735">
        <w:tc>
          <w:tcPr>
            <w:tcW w:w="13324" w:type="dxa"/>
          </w:tcPr>
          <w:p w14:paraId="46C3C28E" w14:textId="77777777" w:rsidR="00334735" w:rsidRPr="00A4210A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A4210A">
              <w:t>методы и приемы, способствующие сохранению и укреплению здоровья детей;</w:t>
            </w:r>
          </w:p>
        </w:tc>
        <w:tc>
          <w:tcPr>
            <w:tcW w:w="1843" w:type="dxa"/>
          </w:tcPr>
          <w:p w14:paraId="5F0BA670" w14:textId="77777777" w:rsidR="00334735" w:rsidRPr="006F244C" w:rsidRDefault="00B658DC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0ED2B902" w14:textId="77777777" w:rsidTr="00334735">
        <w:tc>
          <w:tcPr>
            <w:tcW w:w="13324" w:type="dxa"/>
          </w:tcPr>
          <w:p w14:paraId="7172DC61" w14:textId="77777777" w:rsidR="00334735" w:rsidRPr="00700BF0" w:rsidRDefault="00334735" w:rsidP="00334735">
            <w:pPr>
              <w:pStyle w:val="Default"/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В</w:t>
            </w:r>
            <w:r w:rsidRPr="00D75E6A">
              <w:rPr>
                <w:b/>
              </w:rPr>
              <w:t>ыполнение педагогом поставленных задач</w:t>
            </w:r>
            <w:r>
              <w:rPr>
                <w:b/>
              </w:rPr>
              <w:t>.</w:t>
            </w:r>
          </w:p>
        </w:tc>
        <w:tc>
          <w:tcPr>
            <w:tcW w:w="1843" w:type="dxa"/>
          </w:tcPr>
          <w:p w14:paraId="5E7D7A89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03A72C40" w14:textId="77777777" w:rsidTr="00334735">
        <w:tc>
          <w:tcPr>
            <w:tcW w:w="13324" w:type="dxa"/>
          </w:tcPr>
          <w:p w14:paraId="45103008" w14:textId="77777777" w:rsidR="00334735" w:rsidRDefault="00334735" w:rsidP="00334735">
            <w:pPr>
              <w:pStyle w:val="Default"/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Р</w:t>
            </w:r>
            <w:r w:rsidRPr="00D75E6A">
              <w:rPr>
                <w:b/>
              </w:rPr>
              <w:t>абота по реализации воспитательных задач</w:t>
            </w:r>
            <w:r>
              <w:rPr>
                <w:b/>
              </w:rPr>
              <w:t>.</w:t>
            </w:r>
          </w:p>
        </w:tc>
        <w:tc>
          <w:tcPr>
            <w:tcW w:w="1843" w:type="dxa"/>
          </w:tcPr>
          <w:p w14:paraId="190F867D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0E375D9B" w14:textId="77777777" w:rsidTr="00334735">
        <w:tc>
          <w:tcPr>
            <w:tcW w:w="13324" w:type="dxa"/>
          </w:tcPr>
          <w:p w14:paraId="3F5947A0" w14:textId="77777777" w:rsidR="00334735" w:rsidRDefault="00334735" w:rsidP="00334735">
            <w:pPr>
              <w:pStyle w:val="Default"/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Д</w:t>
            </w:r>
            <w:r w:rsidRPr="00D75E6A">
              <w:rPr>
                <w:b/>
              </w:rPr>
              <w:t>еятельность детей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</w:tcPr>
          <w:p w14:paraId="5F1D9DB0" w14:textId="77777777" w:rsidR="00334735" w:rsidRPr="006F244C" w:rsidRDefault="00334735" w:rsidP="00334735">
            <w:pPr>
              <w:rPr>
                <w:sz w:val="24"/>
                <w:szCs w:val="24"/>
              </w:rPr>
            </w:pPr>
          </w:p>
        </w:tc>
      </w:tr>
      <w:tr w:rsidR="00334735" w:rsidRPr="006F244C" w14:paraId="209FF223" w14:textId="77777777" w:rsidTr="00334735">
        <w:tc>
          <w:tcPr>
            <w:tcW w:w="13324" w:type="dxa"/>
          </w:tcPr>
          <w:p w14:paraId="7D0EAFAA" w14:textId="77777777" w:rsidR="00334735" w:rsidRPr="00A4210A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A4210A">
              <w:t>непосредственность, непринужденность поведения детей;</w:t>
            </w:r>
          </w:p>
          <w:p w14:paraId="3775FAFA" w14:textId="77777777" w:rsidR="00334735" w:rsidRDefault="00334735" w:rsidP="00334735">
            <w:pPr>
              <w:pStyle w:val="Default"/>
              <w:tabs>
                <w:tab w:val="left" w:pos="284"/>
              </w:tabs>
              <w:jc w:val="both"/>
              <w:rPr>
                <w:b/>
              </w:rPr>
            </w:pPr>
            <w:r w:rsidRPr="00A4210A">
              <w:t>степень самостоятельности и активности детей.</w:t>
            </w:r>
          </w:p>
        </w:tc>
        <w:tc>
          <w:tcPr>
            <w:tcW w:w="1843" w:type="dxa"/>
          </w:tcPr>
          <w:p w14:paraId="442A2A27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5320BA92" w14:textId="77777777" w:rsidTr="00334735">
        <w:tc>
          <w:tcPr>
            <w:tcW w:w="13324" w:type="dxa"/>
          </w:tcPr>
          <w:p w14:paraId="3318E5A2" w14:textId="77777777" w:rsidR="00334735" w:rsidRPr="00A4210A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A4210A">
              <w:t>наличие у детей интереса к деятельности;</w:t>
            </w:r>
          </w:p>
        </w:tc>
        <w:tc>
          <w:tcPr>
            <w:tcW w:w="1843" w:type="dxa"/>
          </w:tcPr>
          <w:p w14:paraId="5D2E452D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29B6B895" w14:textId="77777777" w:rsidTr="00334735">
        <w:tc>
          <w:tcPr>
            <w:tcW w:w="13324" w:type="dxa"/>
          </w:tcPr>
          <w:p w14:paraId="29A24A1C" w14:textId="77777777" w:rsidR="00334735" w:rsidRPr="00A4210A" w:rsidRDefault="00334735" w:rsidP="00334735">
            <w:pPr>
              <w:pStyle w:val="Default"/>
              <w:tabs>
                <w:tab w:val="left" w:pos="284"/>
              </w:tabs>
              <w:jc w:val="both"/>
            </w:pPr>
            <w:r>
              <w:t>работоспособность детей</w:t>
            </w:r>
          </w:p>
        </w:tc>
        <w:tc>
          <w:tcPr>
            <w:tcW w:w="1843" w:type="dxa"/>
          </w:tcPr>
          <w:p w14:paraId="5201CA32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0438B1C5" w14:textId="77777777" w:rsidTr="00334735">
        <w:tc>
          <w:tcPr>
            <w:tcW w:w="13324" w:type="dxa"/>
          </w:tcPr>
          <w:p w14:paraId="61D3EC7E" w14:textId="77777777" w:rsidR="00334735" w:rsidRPr="00A4210A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A4210A">
              <w:t>речевая активность детей;</w:t>
            </w:r>
          </w:p>
        </w:tc>
        <w:tc>
          <w:tcPr>
            <w:tcW w:w="1843" w:type="dxa"/>
          </w:tcPr>
          <w:p w14:paraId="1A2478BD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bookmarkEnd w:id="0"/>
    </w:tbl>
    <w:p w14:paraId="0E089482" w14:textId="77777777" w:rsidR="00334735" w:rsidRDefault="00334735" w:rsidP="00334735">
      <w:pPr>
        <w:ind w:left="4112" w:right="4133"/>
        <w:jc w:val="center"/>
        <w:rPr>
          <w:b/>
          <w:sz w:val="28"/>
        </w:rPr>
      </w:pPr>
    </w:p>
    <w:p w14:paraId="7A35ECB4" w14:textId="77777777" w:rsidR="00334735" w:rsidRDefault="00334735" w:rsidP="00334735">
      <w:pPr>
        <w:ind w:left="4112" w:right="4133"/>
        <w:jc w:val="center"/>
        <w:rPr>
          <w:b/>
          <w:sz w:val="28"/>
        </w:rPr>
      </w:pPr>
    </w:p>
    <w:p w14:paraId="01C6BF6A" w14:textId="6FA253EE" w:rsidR="00334735" w:rsidRPr="00170DF3" w:rsidRDefault="00334735" w:rsidP="00F65265">
      <w:pPr>
        <w:spacing w:before="240"/>
        <w:ind w:left="851"/>
        <w:rPr>
          <w:b/>
          <w:sz w:val="28"/>
          <w:szCs w:val="28"/>
        </w:rPr>
      </w:pPr>
      <w:r w:rsidRPr="00170DF3">
        <w:rPr>
          <w:b/>
          <w:sz w:val="28"/>
          <w:szCs w:val="28"/>
        </w:rPr>
        <w:t>Выводы:</w:t>
      </w:r>
      <w:r w:rsidR="00F65265">
        <w:rPr>
          <w:b/>
          <w:sz w:val="28"/>
          <w:szCs w:val="28"/>
        </w:rPr>
        <w:t xml:space="preserve"> </w:t>
      </w:r>
      <w:r w:rsidRPr="00170DF3">
        <w:rPr>
          <w:sz w:val="28"/>
          <w:szCs w:val="28"/>
        </w:rPr>
        <w:t>Анализ</w:t>
      </w:r>
      <w:r w:rsidR="0000452A">
        <w:rPr>
          <w:sz w:val="28"/>
          <w:szCs w:val="28"/>
        </w:rPr>
        <w:t xml:space="preserve"> </w:t>
      </w:r>
      <w:r w:rsidRPr="00170DF3">
        <w:rPr>
          <w:sz w:val="28"/>
          <w:szCs w:val="28"/>
        </w:rPr>
        <w:t>качества</w:t>
      </w:r>
      <w:r w:rsidR="0000452A">
        <w:rPr>
          <w:sz w:val="28"/>
          <w:szCs w:val="28"/>
        </w:rPr>
        <w:t xml:space="preserve"> </w:t>
      </w:r>
      <w:r w:rsidRPr="00170DF3">
        <w:rPr>
          <w:sz w:val="28"/>
          <w:szCs w:val="28"/>
        </w:rPr>
        <w:t>образовательного</w:t>
      </w:r>
      <w:r w:rsidR="0000452A">
        <w:rPr>
          <w:sz w:val="28"/>
          <w:szCs w:val="28"/>
        </w:rPr>
        <w:t xml:space="preserve"> процесса  показал </w:t>
      </w:r>
      <w:r w:rsidRPr="0000452A">
        <w:rPr>
          <w:sz w:val="28"/>
          <w:szCs w:val="28"/>
        </w:rPr>
        <w:t>соответствие</w:t>
      </w:r>
      <w:r w:rsidR="0000452A" w:rsidRPr="0000452A">
        <w:rPr>
          <w:sz w:val="28"/>
          <w:szCs w:val="28"/>
        </w:rPr>
        <w:t xml:space="preserve"> </w:t>
      </w:r>
      <w:r w:rsidR="0000452A">
        <w:rPr>
          <w:sz w:val="28"/>
          <w:szCs w:val="28"/>
        </w:rPr>
        <w:t xml:space="preserve">показателям </w:t>
      </w:r>
      <w:r w:rsidRPr="0000452A">
        <w:rPr>
          <w:sz w:val="28"/>
          <w:szCs w:val="28"/>
        </w:rPr>
        <w:t>в</w:t>
      </w:r>
      <w:r w:rsidR="0000452A" w:rsidRPr="0000452A">
        <w:rPr>
          <w:b/>
          <w:sz w:val="28"/>
          <w:szCs w:val="28"/>
        </w:rPr>
        <w:t xml:space="preserve"> </w:t>
      </w:r>
      <w:r w:rsidR="009C760C">
        <w:rPr>
          <w:b/>
          <w:sz w:val="28"/>
          <w:szCs w:val="28"/>
        </w:rPr>
        <w:t>3</w:t>
      </w:r>
      <w:r w:rsidR="00F65265" w:rsidRPr="0000452A">
        <w:rPr>
          <w:b/>
          <w:sz w:val="28"/>
          <w:szCs w:val="28"/>
        </w:rPr>
        <w:t xml:space="preserve"> б</w:t>
      </w:r>
      <w:r w:rsidRPr="0000452A">
        <w:rPr>
          <w:b/>
          <w:spacing w:val="-2"/>
          <w:sz w:val="28"/>
          <w:szCs w:val="28"/>
        </w:rPr>
        <w:t>алла.</w:t>
      </w:r>
    </w:p>
    <w:p w14:paraId="7539EE68" w14:textId="13019E0C" w:rsidR="003E7F1D" w:rsidRPr="003E7F1D" w:rsidRDefault="00334735" w:rsidP="003E7F1D">
      <w:pPr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 w:rsidR="003E7F1D" w:rsidRPr="003E7F1D">
        <w:rPr>
          <w:sz w:val="28"/>
          <w:szCs w:val="28"/>
        </w:rPr>
        <w:t>Программное содержание соответств</w:t>
      </w:r>
      <w:r w:rsidR="003E7F1D">
        <w:rPr>
          <w:sz w:val="28"/>
          <w:szCs w:val="28"/>
        </w:rPr>
        <w:t>ует</w:t>
      </w:r>
      <w:r w:rsidR="003E7F1D" w:rsidRPr="003E7F1D">
        <w:rPr>
          <w:sz w:val="28"/>
          <w:szCs w:val="28"/>
        </w:rPr>
        <w:t xml:space="preserve"> требованиям программы, возрасту детей и интеграции разных направлений и видов деятельности.</w:t>
      </w:r>
    </w:p>
    <w:p w14:paraId="4A7C0BAF" w14:textId="77777777" w:rsidR="003E7F1D" w:rsidRPr="003E7F1D" w:rsidRDefault="003E7F1D" w:rsidP="003E7F1D">
      <w:pPr>
        <w:ind w:firstLine="851"/>
        <w:rPr>
          <w:sz w:val="28"/>
          <w:szCs w:val="28"/>
        </w:rPr>
      </w:pPr>
      <w:r w:rsidRPr="003E7F1D">
        <w:rPr>
          <w:sz w:val="28"/>
          <w:szCs w:val="28"/>
        </w:rPr>
        <w:t>Условия проведения образовательного процесса: учитываются наглядность, рациональность размещения детей, соблюдение санитарных норм и безопасность.</w:t>
      </w:r>
    </w:p>
    <w:p w14:paraId="13D914D0" w14:textId="092C1F10" w:rsidR="003E7F1D" w:rsidRPr="003E7F1D" w:rsidRDefault="003E7F1D" w:rsidP="003E7F1D">
      <w:pPr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Педагогами</w:t>
      </w:r>
      <w:r w:rsidRPr="003E7F1D">
        <w:rPr>
          <w:sz w:val="28"/>
          <w:szCs w:val="28"/>
        </w:rPr>
        <w:t xml:space="preserve"> использ</w:t>
      </w:r>
      <w:r>
        <w:rPr>
          <w:sz w:val="28"/>
          <w:szCs w:val="28"/>
        </w:rPr>
        <w:t>уются</w:t>
      </w:r>
      <w:r w:rsidRPr="003E7F1D">
        <w:rPr>
          <w:sz w:val="28"/>
          <w:szCs w:val="28"/>
        </w:rPr>
        <w:t xml:space="preserve"> инновационны</w:t>
      </w:r>
      <w:r>
        <w:rPr>
          <w:sz w:val="28"/>
          <w:szCs w:val="28"/>
        </w:rPr>
        <w:t>е</w:t>
      </w:r>
      <w:r w:rsidRPr="003E7F1D">
        <w:rPr>
          <w:sz w:val="28"/>
          <w:szCs w:val="28"/>
        </w:rPr>
        <w:t xml:space="preserve"> подход</w:t>
      </w:r>
      <w:r>
        <w:rPr>
          <w:sz w:val="28"/>
          <w:szCs w:val="28"/>
        </w:rPr>
        <w:t>ы</w:t>
      </w:r>
      <w:r w:rsidRPr="003E7F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присутствует </w:t>
      </w:r>
      <w:r w:rsidRPr="003E7F1D">
        <w:rPr>
          <w:sz w:val="28"/>
          <w:szCs w:val="28"/>
        </w:rPr>
        <w:t>разнообразие форм организации детей, партнерские отношения между педагогом и детьми.</w:t>
      </w:r>
    </w:p>
    <w:p w14:paraId="714FE90B" w14:textId="77777777" w:rsidR="003E7F1D" w:rsidRPr="003E7F1D" w:rsidRDefault="003E7F1D" w:rsidP="003E7F1D">
      <w:pPr>
        <w:ind w:firstLine="851"/>
        <w:rPr>
          <w:sz w:val="28"/>
          <w:szCs w:val="28"/>
        </w:rPr>
      </w:pPr>
      <w:r w:rsidRPr="003E7F1D">
        <w:rPr>
          <w:sz w:val="28"/>
          <w:szCs w:val="28"/>
        </w:rPr>
        <w:t>Здоровье детей: уделяется внимание продолжительности занятий, стилю общения, использованию приемов сохранения здоровья.</w:t>
      </w:r>
    </w:p>
    <w:p w14:paraId="33F805D5" w14:textId="41E685EE" w:rsidR="00334735" w:rsidRDefault="003E7F1D" w:rsidP="003E7F1D">
      <w:pPr>
        <w:ind w:firstLine="851"/>
        <w:rPr>
          <w:b/>
          <w:sz w:val="28"/>
        </w:rPr>
      </w:pPr>
      <w:r>
        <w:rPr>
          <w:sz w:val="28"/>
          <w:szCs w:val="28"/>
        </w:rPr>
        <w:t>Данный анализ</w:t>
      </w:r>
      <w:r w:rsidRPr="003E7F1D">
        <w:rPr>
          <w:sz w:val="28"/>
          <w:szCs w:val="28"/>
        </w:rPr>
        <w:t xml:space="preserve"> отражает комплексный подход к оценке качества работы педагогов и обеспечивает основу для дальнейшего улучшения педагогического процесса.</w:t>
      </w:r>
    </w:p>
    <w:p w14:paraId="4D049AB7" w14:textId="77777777" w:rsidR="00334735" w:rsidRDefault="00334735" w:rsidP="00334735">
      <w:pPr>
        <w:ind w:right="4133"/>
        <w:rPr>
          <w:b/>
          <w:sz w:val="28"/>
        </w:rPr>
      </w:pPr>
    </w:p>
    <w:p w14:paraId="44B02C42" w14:textId="77777777" w:rsidR="00334735" w:rsidRDefault="00334735" w:rsidP="00334735">
      <w:pPr>
        <w:ind w:left="4112" w:right="4133"/>
        <w:jc w:val="center"/>
        <w:rPr>
          <w:b/>
          <w:sz w:val="28"/>
        </w:rPr>
      </w:pPr>
    </w:p>
    <w:p w14:paraId="359EA849" w14:textId="77777777" w:rsidR="00334735" w:rsidRDefault="00334735" w:rsidP="00334735">
      <w:pPr>
        <w:spacing w:before="63" w:line="322" w:lineRule="exact"/>
        <w:ind w:right="978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 w:rsidR="00C76AFA">
        <w:rPr>
          <w:b/>
          <w:sz w:val="28"/>
        </w:rPr>
        <w:t xml:space="preserve"> </w:t>
      </w:r>
      <w:r>
        <w:rPr>
          <w:b/>
          <w:sz w:val="28"/>
        </w:rPr>
        <w:t>№</w:t>
      </w:r>
      <w:r w:rsidR="00C76AFA">
        <w:rPr>
          <w:b/>
          <w:sz w:val="28"/>
        </w:rPr>
        <w:t xml:space="preserve"> </w:t>
      </w:r>
      <w:r w:rsidR="00A114D1">
        <w:rPr>
          <w:b/>
          <w:spacing w:val="-10"/>
          <w:sz w:val="28"/>
        </w:rPr>
        <w:t>5</w:t>
      </w:r>
    </w:p>
    <w:p w14:paraId="22AAB6DD" w14:textId="77777777" w:rsidR="00334735" w:rsidRDefault="00334735" w:rsidP="00334735">
      <w:pPr>
        <w:ind w:left="4112" w:right="4133"/>
        <w:jc w:val="center"/>
        <w:rPr>
          <w:b/>
          <w:sz w:val="28"/>
        </w:rPr>
      </w:pPr>
    </w:p>
    <w:p w14:paraId="0A35F48F" w14:textId="77777777" w:rsidR="00334735" w:rsidRDefault="00334735" w:rsidP="00334735">
      <w:pPr>
        <w:ind w:left="4112" w:right="4133"/>
        <w:jc w:val="center"/>
        <w:rPr>
          <w:b/>
          <w:sz w:val="28"/>
        </w:rPr>
      </w:pPr>
    </w:p>
    <w:p w14:paraId="52F3D53C" w14:textId="77777777" w:rsidR="00334735" w:rsidRDefault="00334735" w:rsidP="00334735">
      <w:pPr>
        <w:ind w:left="4112" w:right="413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Качество самостоятельной детской деятельности</w:t>
      </w:r>
    </w:p>
    <w:p w14:paraId="6F483CFB" w14:textId="77777777" w:rsidR="00334735" w:rsidRDefault="00334735" w:rsidP="00334735">
      <w:pPr>
        <w:ind w:left="851"/>
        <w:rPr>
          <w:sz w:val="24"/>
          <w:szCs w:val="24"/>
          <w:lang w:eastAsia="ar-SA"/>
        </w:rPr>
      </w:pPr>
      <w:r w:rsidRPr="009450DA">
        <w:rPr>
          <w:b/>
          <w:sz w:val="24"/>
          <w:szCs w:val="24"/>
        </w:rPr>
        <w:t>Критерии</w:t>
      </w:r>
    </w:p>
    <w:p w14:paraId="41584F63" w14:textId="77777777" w:rsidR="00334735" w:rsidRPr="006F244C" w:rsidRDefault="00334735" w:rsidP="00334735">
      <w:pPr>
        <w:ind w:left="851"/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0 - показатель не представлен</w:t>
      </w:r>
    </w:p>
    <w:p w14:paraId="73EA5983" w14:textId="77777777" w:rsidR="00334735" w:rsidRPr="006F244C" w:rsidRDefault="00334735" w:rsidP="00334735">
      <w:pPr>
        <w:ind w:left="851"/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1- соответствует в меньшей степени</w:t>
      </w:r>
    </w:p>
    <w:p w14:paraId="0078DA8C" w14:textId="77777777" w:rsidR="00334735" w:rsidRPr="006F244C" w:rsidRDefault="00334735" w:rsidP="00334735">
      <w:pPr>
        <w:ind w:left="851"/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2- соответствует в большей степени</w:t>
      </w:r>
    </w:p>
    <w:p w14:paraId="3764EC53" w14:textId="77777777" w:rsidR="00334735" w:rsidRPr="006F244C" w:rsidRDefault="00334735" w:rsidP="00334735">
      <w:pPr>
        <w:ind w:left="851"/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3- соответствует в полном объеме</w:t>
      </w:r>
    </w:p>
    <w:p w14:paraId="35CB0039" w14:textId="77777777" w:rsidR="00334735" w:rsidRDefault="00334735" w:rsidP="00334735">
      <w:pPr>
        <w:ind w:left="4112" w:right="4133"/>
        <w:jc w:val="center"/>
        <w:rPr>
          <w:b/>
          <w:sz w:val="28"/>
        </w:rPr>
      </w:pPr>
    </w:p>
    <w:tbl>
      <w:tblPr>
        <w:tblStyle w:val="a6"/>
        <w:tblpPr w:leftFromText="180" w:rightFromText="180" w:vertAnchor="text" w:horzAnchor="margin" w:tblpY="211"/>
        <w:tblW w:w="15167" w:type="dxa"/>
        <w:tblLayout w:type="fixed"/>
        <w:tblLook w:val="04A0" w:firstRow="1" w:lastRow="0" w:firstColumn="1" w:lastColumn="0" w:noHBand="0" w:noVBand="1"/>
      </w:tblPr>
      <w:tblGrid>
        <w:gridCol w:w="13324"/>
        <w:gridCol w:w="1843"/>
      </w:tblGrid>
      <w:tr w:rsidR="00334735" w:rsidRPr="006F244C" w14:paraId="424DF338" w14:textId="77777777" w:rsidTr="00334735">
        <w:tc>
          <w:tcPr>
            <w:tcW w:w="13324" w:type="dxa"/>
          </w:tcPr>
          <w:p w14:paraId="47D4685E" w14:textId="77777777" w:rsidR="00334735" w:rsidRPr="00913496" w:rsidRDefault="00334735" w:rsidP="00334735">
            <w:pPr>
              <w:jc w:val="center"/>
              <w:rPr>
                <w:b/>
                <w:sz w:val="24"/>
                <w:szCs w:val="24"/>
              </w:rPr>
            </w:pPr>
            <w:bookmarkStart w:id="1" w:name="_Hlk198905052"/>
            <w:r w:rsidRPr="00913496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</w:tcPr>
          <w:p w14:paraId="3AB4B9F0" w14:textId="77777777" w:rsidR="00334735" w:rsidRPr="00913496" w:rsidRDefault="00334735" w:rsidP="00334735">
            <w:pPr>
              <w:jc w:val="center"/>
              <w:rPr>
                <w:b/>
                <w:sz w:val="24"/>
                <w:szCs w:val="24"/>
              </w:rPr>
            </w:pPr>
            <w:r w:rsidRPr="00913496">
              <w:rPr>
                <w:b/>
                <w:sz w:val="24"/>
                <w:szCs w:val="24"/>
              </w:rPr>
              <w:t>Критерии</w:t>
            </w:r>
          </w:p>
        </w:tc>
      </w:tr>
      <w:tr w:rsidR="00334735" w:rsidRPr="006F244C" w14:paraId="265B2ED8" w14:textId="77777777" w:rsidTr="00334735">
        <w:tc>
          <w:tcPr>
            <w:tcW w:w="13324" w:type="dxa"/>
          </w:tcPr>
          <w:p w14:paraId="43788CAD" w14:textId="77777777" w:rsidR="00334735" w:rsidRPr="00ED614E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D160BC">
              <w:t xml:space="preserve">творческая инициатива </w:t>
            </w:r>
            <w:r>
              <w:t>(наблюдение за сюжетной игрой);</w:t>
            </w:r>
          </w:p>
        </w:tc>
        <w:tc>
          <w:tcPr>
            <w:tcW w:w="1843" w:type="dxa"/>
          </w:tcPr>
          <w:p w14:paraId="02B9A0D1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16146076" w14:textId="77777777" w:rsidTr="00334735">
        <w:tc>
          <w:tcPr>
            <w:tcW w:w="13324" w:type="dxa"/>
          </w:tcPr>
          <w:p w14:paraId="1320E1CD" w14:textId="77777777" w:rsidR="00334735" w:rsidRPr="006F244C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D160BC">
              <w:t xml:space="preserve">инициатива как целеполагание и волевое усилие (наблюдение </w:t>
            </w:r>
            <w:r>
              <w:t>за продуктивной деятельностью)</w:t>
            </w:r>
          </w:p>
        </w:tc>
        <w:tc>
          <w:tcPr>
            <w:tcW w:w="1843" w:type="dxa"/>
          </w:tcPr>
          <w:p w14:paraId="6F832AF8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70FFA2EF" w14:textId="77777777" w:rsidTr="00334735">
        <w:tc>
          <w:tcPr>
            <w:tcW w:w="13324" w:type="dxa"/>
          </w:tcPr>
          <w:p w14:paraId="26C545CB" w14:textId="77777777" w:rsidR="00334735" w:rsidRPr="006F244C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D160BC">
              <w:t>коммуникативная инициатива (наблюдение за совместной деятельностью: продуктивной и игровой (игра с правилами, сюжетна</w:t>
            </w:r>
            <w:r>
              <w:t>я игра));</w:t>
            </w:r>
          </w:p>
        </w:tc>
        <w:tc>
          <w:tcPr>
            <w:tcW w:w="1843" w:type="dxa"/>
          </w:tcPr>
          <w:p w14:paraId="791335B0" w14:textId="77777777" w:rsidR="00334735" w:rsidRPr="006F244C" w:rsidRDefault="007E4B41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7F2C4FED" w14:textId="77777777" w:rsidTr="00334735">
        <w:tc>
          <w:tcPr>
            <w:tcW w:w="13324" w:type="dxa"/>
          </w:tcPr>
          <w:p w14:paraId="1A1AB0B9" w14:textId="77777777" w:rsidR="00334735" w:rsidRPr="006F244C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D160BC">
              <w:t xml:space="preserve">двигательная инициатива (наблюдение за различными формами двигательной активности). </w:t>
            </w:r>
          </w:p>
        </w:tc>
        <w:tc>
          <w:tcPr>
            <w:tcW w:w="1843" w:type="dxa"/>
          </w:tcPr>
          <w:p w14:paraId="0CFA7377" w14:textId="77777777" w:rsidR="00334735" w:rsidRPr="006F244C" w:rsidRDefault="00334735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35" w:rsidRPr="006F244C" w14:paraId="2867029E" w14:textId="77777777" w:rsidTr="00334735">
        <w:tc>
          <w:tcPr>
            <w:tcW w:w="13324" w:type="dxa"/>
          </w:tcPr>
          <w:p w14:paraId="62034409" w14:textId="77777777" w:rsidR="00334735" w:rsidRPr="00D160BC" w:rsidRDefault="00334735" w:rsidP="00334735">
            <w:pPr>
              <w:pStyle w:val="Default"/>
              <w:tabs>
                <w:tab w:val="left" w:pos="284"/>
              </w:tabs>
              <w:jc w:val="both"/>
            </w:pPr>
            <w:r w:rsidRPr="00D160BC">
              <w:t>познавательная инициатива – любознательность (наблюдение за познавательно-исследовательской</w:t>
            </w:r>
            <w:r>
              <w:t xml:space="preserve"> и продуктивной деятельностью);</w:t>
            </w:r>
          </w:p>
        </w:tc>
        <w:tc>
          <w:tcPr>
            <w:tcW w:w="1843" w:type="dxa"/>
          </w:tcPr>
          <w:p w14:paraId="325600BC" w14:textId="57DEC3E3" w:rsidR="00334735" w:rsidRPr="006F244C" w:rsidRDefault="003E7F1D" w:rsidP="00334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bookmarkEnd w:id="1"/>
    </w:tbl>
    <w:p w14:paraId="12DC2478" w14:textId="77777777" w:rsidR="00334735" w:rsidRDefault="00334735" w:rsidP="00334735">
      <w:pPr>
        <w:ind w:left="4112" w:right="4133"/>
        <w:jc w:val="center"/>
        <w:rPr>
          <w:b/>
          <w:sz w:val="28"/>
        </w:rPr>
      </w:pPr>
    </w:p>
    <w:p w14:paraId="226FC47F" w14:textId="77777777" w:rsidR="00334735" w:rsidRDefault="00334735" w:rsidP="00334735">
      <w:pPr>
        <w:ind w:left="851" w:right="4133"/>
        <w:rPr>
          <w:b/>
          <w:sz w:val="28"/>
        </w:rPr>
      </w:pPr>
    </w:p>
    <w:p w14:paraId="34D1F8C1" w14:textId="77777777" w:rsidR="007E4B41" w:rsidRDefault="00334735" w:rsidP="00C76AFA">
      <w:pPr>
        <w:tabs>
          <w:tab w:val="left" w:pos="14459"/>
          <w:tab w:val="left" w:pos="14570"/>
        </w:tabs>
        <w:ind w:left="851" w:right="111"/>
        <w:rPr>
          <w:b/>
          <w:sz w:val="28"/>
        </w:rPr>
      </w:pPr>
      <w:r w:rsidRPr="00C76AFA">
        <w:rPr>
          <w:b/>
          <w:sz w:val="28"/>
        </w:rPr>
        <w:t>Выводы:</w:t>
      </w:r>
      <w:r w:rsidR="00C76AFA">
        <w:rPr>
          <w:b/>
          <w:sz w:val="28"/>
        </w:rPr>
        <w:t xml:space="preserve"> </w:t>
      </w:r>
    </w:p>
    <w:p w14:paraId="7640DBED" w14:textId="045A453A" w:rsidR="007E4B41" w:rsidRPr="00200A5A" w:rsidRDefault="007E4B41" w:rsidP="007E4B41">
      <w:pPr>
        <w:spacing w:before="77"/>
        <w:ind w:left="1175"/>
        <w:rPr>
          <w:b/>
          <w:sz w:val="28"/>
          <w:szCs w:val="28"/>
        </w:rPr>
      </w:pPr>
      <w:bookmarkStart w:id="2" w:name="_Hlk199320770"/>
      <w:r w:rsidRPr="00200A5A">
        <w:rPr>
          <w:sz w:val="28"/>
          <w:szCs w:val="28"/>
        </w:rPr>
        <w:lastRenderedPageBreak/>
        <w:t>Анализ</w:t>
      </w:r>
      <w:r>
        <w:rPr>
          <w:sz w:val="28"/>
          <w:szCs w:val="28"/>
        </w:rPr>
        <w:t xml:space="preserve"> </w:t>
      </w:r>
      <w:r w:rsidRPr="00200A5A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самостоятельной детской деятельности </w:t>
      </w:r>
      <w:r w:rsidRPr="00200A5A">
        <w:rPr>
          <w:sz w:val="28"/>
          <w:szCs w:val="28"/>
        </w:rPr>
        <w:t>показал</w:t>
      </w:r>
      <w:r>
        <w:rPr>
          <w:sz w:val="28"/>
          <w:szCs w:val="28"/>
        </w:rPr>
        <w:t xml:space="preserve"> </w:t>
      </w:r>
      <w:r w:rsidRPr="00200A5A">
        <w:rPr>
          <w:sz w:val="28"/>
          <w:szCs w:val="28"/>
        </w:rPr>
        <w:t>соответствие</w:t>
      </w:r>
      <w:r>
        <w:rPr>
          <w:sz w:val="28"/>
          <w:szCs w:val="28"/>
        </w:rPr>
        <w:t xml:space="preserve"> показателям  </w:t>
      </w:r>
      <w:bookmarkEnd w:id="2"/>
      <w:r w:rsidRPr="00200A5A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81298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 </w:t>
      </w:r>
      <w:r w:rsidRPr="00200A5A">
        <w:rPr>
          <w:b/>
          <w:spacing w:val="-2"/>
          <w:sz w:val="28"/>
          <w:szCs w:val="28"/>
        </w:rPr>
        <w:t>балла.</w:t>
      </w:r>
    </w:p>
    <w:p w14:paraId="31420ECE" w14:textId="4B9409AD" w:rsidR="00334735" w:rsidRDefault="007E4B41" w:rsidP="00812986">
      <w:pPr>
        <w:tabs>
          <w:tab w:val="left" w:pos="14459"/>
          <w:tab w:val="left" w:pos="14570"/>
        </w:tabs>
        <w:ind w:left="851" w:right="111"/>
        <w:rPr>
          <w:sz w:val="24"/>
          <w:szCs w:val="24"/>
        </w:rPr>
      </w:pPr>
      <w:bookmarkStart w:id="3" w:name="_Hlk199321125"/>
      <w:r>
        <w:rPr>
          <w:sz w:val="28"/>
        </w:rPr>
        <w:t>Организация</w:t>
      </w:r>
      <w:r w:rsidR="00C76AFA">
        <w:rPr>
          <w:sz w:val="28"/>
        </w:rPr>
        <w:t xml:space="preserve"> самостоя</w:t>
      </w:r>
      <w:r>
        <w:rPr>
          <w:sz w:val="28"/>
        </w:rPr>
        <w:t>тельной деятельности детей отражена</w:t>
      </w:r>
      <w:r w:rsidR="00C76AFA">
        <w:rPr>
          <w:sz w:val="28"/>
        </w:rPr>
        <w:t xml:space="preserve"> в календарных планах педагога</w:t>
      </w:r>
      <w:r>
        <w:rPr>
          <w:sz w:val="28"/>
        </w:rPr>
        <w:t xml:space="preserve">. В группах имеются различные центры активности РППС, направленные на удовлетворение индивидуальных интересов воспитанников. </w:t>
      </w:r>
    </w:p>
    <w:bookmarkEnd w:id="3"/>
    <w:p w14:paraId="1854333D" w14:textId="77777777" w:rsidR="003E7F1D" w:rsidRDefault="003E7F1D" w:rsidP="00105E7B">
      <w:pPr>
        <w:tabs>
          <w:tab w:val="left" w:pos="14459"/>
          <w:tab w:val="left" w:pos="14570"/>
        </w:tabs>
        <w:ind w:left="851" w:right="111"/>
        <w:rPr>
          <w:b/>
          <w:sz w:val="28"/>
        </w:rPr>
      </w:pPr>
    </w:p>
    <w:p w14:paraId="381C67F0" w14:textId="4D052B4F" w:rsidR="003E7F1D" w:rsidRPr="003E7F1D" w:rsidRDefault="003E7F1D" w:rsidP="003E7F1D">
      <w:pPr>
        <w:spacing w:before="63" w:line="322" w:lineRule="exact"/>
        <w:ind w:right="978"/>
        <w:rPr>
          <w:bCs/>
          <w:sz w:val="24"/>
          <w:szCs w:val="24"/>
        </w:rPr>
      </w:pPr>
      <w:r w:rsidRPr="003E7F1D">
        <w:rPr>
          <w:bCs/>
          <w:sz w:val="24"/>
          <w:szCs w:val="24"/>
        </w:rPr>
        <w:t xml:space="preserve">Творческая инициатива: </w:t>
      </w:r>
      <w:r>
        <w:rPr>
          <w:bCs/>
          <w:sz w:val="24"/>
          <w:szCs w:val="24"/>
        </w:rPr>
        <w:t>в</w:t>
      </w:r>
      <w:r w:rsidRPr="003E7F1D">
        <w:rPr>
          <w:bCs/>
          <w:sz w:val="24"/>
          <w:szCs w:val="24"/>
        </w:rPr>
        <w:t>ысокий балл свидетельствует о развитом воображении и способности самостоятельно создавать игровые сюжеты.</w:t>
      </w:r>
    </w:p>
    <w:p w14:paraId="34CC3163" w14:textId="782BBE01" w:rsidR="003E7F1D" w:rsidRPr="003E7F1D" w:rsidRDefault="003E7F1D" w:rsidP="003E7F1D">
      <w:pPr>
        <w:spacing w:before="63" w:line="322" w:lineRule="exact"/>
        <w:ind w:right="978"/>
        <w:rPr>
          <w:bCs/>
          <w:sz w:val="24"/>
          <w:szCs w:val="24"/>
        </w:rPr>
      </w:pPr>
      <w:r w:rsidRPr="003E7F1D">
        <w:rPr>
          <w:bCs/>
          <w:sz w:val="24"/>
          <w:szCs w:val="24"/>
        </w:rPr>
        <w:t xml:space="preserve">Инициатива как целеполагание и волевое усилие: </w:t>
      </w:r>
      <w:r>
        <w:rPr>
          <w:bCs/>
          <w:sz w:val="24"/>
          <w:szCs w:val="24"/>
        </w:rPr>
        <w:t>дети</w:t>
      </w:r>
      <w:r w:rsidRPr="003E7F1D">
        <w:rPr>
          <w:bCs/>
          <w:sz w:val="24"/>
          <w:szCs w:val="24"/>
        </w:rPr>
        <w:t xml:space="preserve"> проявл</w:t>
      </w:r>
      <w:r>
        <w:rPr>
          <w:bCs/>
          <w:sz w:val="24"/>
          <w:szCs w:val="24"/>
        </w:rPr>
        <w:t>яют</w:t>
      </w:r>
      <w:r w:rsidRPr="003E7F1D">
        <w:rPr>
          <w:bCs/>
          <w:sz w:val="24"/>
          <w:szCs w:val="24"/>
        </w:rPr>
        <w:t xml:space="preserve"> инициатив</w:t>
      </w:r>
      <w:r>
        <w:rPr>
          <w:bCs/>
          <w:sz w:val="24"/>
          <w:szCs w:val="24"/>
        </w:rPr>
        <w:t>у</w:t>
      </w:r>
      <w:r w:rsidRPr="003E7F1D">
        <w:rPr>
          <w:bCs/>
          <w:sz w:val="24"/>
          <w:szCs w:val="24"/>
        </w:rPr>
        <w:t xml:space="preserve"> в продуктивной деятельности, такой как рисование, лепка или конструирование</w:t>
      </w:r>
      <w:r>
        <w:rPr>
          <w:bCs/>
          <w:sz w:val="24"/>
          <w:szCs w:val="24"/>
        </w:rPr>
        <w:t xml:space="preserve">, </w:t>
      </w:r>
      <w:r w:rsidRPr="003E7F1D">
        <w:rPr>
          <w:bCs/>
          <w:sz w:val="24"/>
          <w:szCs w:val="24"/>
        </w:rPr>
        <w:t>демонстрируют умение ставить перед собой цели и прилагать усилия для их достижения.</w:t>
      </w:r>
    </w:p>
    <w:p w14:paraId="188F7C95" w14:textId="516ED4E7" w:rsidR="003E7F1D" w:rsidRPr="003E7F1D" w:rsidRDefault="003E7F1D" w:rsidP="003E7F1D">
      <w:pPr>
        <w:spacing w:before="63" w:line="322" w:lineRule="exact"/>
        <w:ind w:right="978"/>
        <w:rPr>
          <w:bCs/>
          <w:sz w:val="24"/>
          <w:szCs w:val="24"/>
        </w:rPr>
      </w:pPr>
      <w:r w:rsidRPr="003E7F1D">
        <w:rPr>
          <w:bCs/>
          <w:sz w:val="24"/>
          <w:szCs w:val="24"/>
        </w:rPr>
        <w:t xml:space="preserve">Коммуникативная инициатива: </w:t>
      </w:r>
      <w:r w:rsidR="0044606A">
        <w:rPr>
          <w:bCs/>
          <w:sz w:val="24"/>
          <w:szCs w:val="24"/>
        </w:rPr>
        <w:t>дети</w:t>
      </w:r>
      <w:r w:rsidRPr="003E7F1D">
        <w:rPr>
          <w:bCs/>
          <w:sz w:val="24"/>
          <w:szCs w:val="24"/>
        </w:rPr>
        <w:t xml:space="preserve"> взаимодейс</w:t>
      </w:r>
      <w:r w:rsidR="0044606A">
        <w:rPr>
          <w:bCs/>
          <w:sz w:val="24"/>
          <w:szCs w:val="24"/>
        </w:rPr>
        <w:t>твуют</w:t>
      </w:r>
      <w:r w:rsidRPr="003E7F1D">
        <w:rPr>
          <w:bCs/>
          <w:sz w:val="24"/>
          <w:szCs w:val="24"/>
        </w:rPr>
        <w:t xml:space="preserve">  друг с другом в рамках совместных деятельностей, включая игру с правилами и сюжетную игру. </w:t>
      </w:r>
    </w:p>
    <w:p w14:paraId="53AB1CE5" w14:textId="3490964D" w:rsidR="003E7F1D" w:rsidRPr="003E7F1D" w:rsidRDefault="003E7F1D" w:rsidP="003E7F1D">
      <w:pPr>
        <w:spacing w:before="63" w:line="322" w:lineRule="exact"/>
        <w:ind w:right="978"/>
        <w:rPr>
          <w:bCs/>
          <w:sz w:val="24"/>
          <w:szCs w:val="24"/>
        </w:rPr>
      </w:pPr>
      <w:r w:rsidRPr="003E7F1D">
        <w:rPr>
          <w:bCs/>
          <w:sz w:val="24"/>
          <w:szCs w:val="24"/>
        </w:rPr>
        <w:t xml:space="preserve">Двигательная инициатива: </w:t>
      </w:r>
      <w:r w:rsidR="0044606A">
        <w:rPr>
          <w:bCs/>
          <w:sz w:val="24"/>
          <w:szCs w:val="24"/>
        </w:rPr>
        <w:t>в</w:t>
      </w:r>
      <w:r w:rsidRPr="003E7F1D">
        <w:rPr>
          <w:bCs/>
          <w:sz w:val="24"/>
          <w:szCs w:val="24"/>
        </w:rPr>
        <w:t>ысокая оценка говорит о хорошем физическом развитии и энергичности детей.</w:t>
      </w:r>
    </w:p>
    <w:p w14:paraId="4E3ECA7A" w14:textId="37A450D7" w:rsidR="00A45E62" w:rsidRPr="003E7F1D" w:rsidRDefault="003E7F1D" w:rsidP="0044606A">
      <w:pPr>
        <w:spacing w:before="63" w:line="322" w:lineRule="exact"/>
        <w:ind w:right="978"/>
        <w:rPr>
          <w:bCs/>
          <w:sz w:val="24"/>
          <w:szCs w:val="24"/>
        </w:rPr>
      </w:pPr>
      <w:r w:rsidRPr="003E7F1D">
        <w:rPr>
          <w:bCs/>
          <w:sz w:val="24"/>
          <w:szCs w:val="24"/>
        </w:rPr>
        <w:t xml:space="preserve">Познавательная инициатива – любознательность: </w:t>
      </w:r>
      <w:r w:rsidR="0044606A">
        <w:rPr>
          <w:bCs/>
          <w:sz w:val="24"/>
          <w:szCs w:val="24"/>
        </w:rPr>
        <w:t xml:space="preserve">высокая </w:t>
      </w:r>
      <w:r w:rsidRPr="003E7F1D">
        <w:rPr>
          <w:bCs/>
          <w:sz w:val="24"/>
          <w:szCs w:val="24"/>
        </w:rPr>
        <w:t>степен</w:t>
      </w:r>
      <w:r w:rsidR="0044606A">
        <w:rPr>
          <w:bCs/>
          <w:sz w:val="24"/>
          <w:szCs w:val="24"/>
        </w:rPr>
        <w:t>ь</w:t>
      </w:r>
      <w:r w:rsidRPr="003E7F1D">
        <w:rPr>
          <w:bCs/>
          <w:sz w:val="24"/>
          <w:szCs w:val="24"/>
        </w:rPr>
        <w:t xml:space="preserve"> заинтересованности детей в познании окружающего мира, проявляемой в исследовательских и творческих занятиях. </w:t>
      </w:r>
    </w:p>
    <w:p w14:paraId="59EA9BC3" w14:textId="77777777" w:rsidR="00334735" w:rsidRDefault="00334735" w:rsidP="00334735">
      <w:pPr>
        <w:spacing w:before="63" w:line="322" w:lineRule="exact"/>
        <w:ind w:right="978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 w:rsidR="00043966">
        <w:rPr>
          <w:b/>
          <w:sz w:val="28"/>
        </w:rPr>
        <w:t xml:space="preserve"> </w:t>
      </w:r>
      <w:r>
        <w:rPr>
          <w:b/>
          <w:sz w:val="28"/>
        </w:rPr>
        <w:t>№</w:t>
      </w:r>
      <w:r w:rsidR="00043966">
        <w:rPr>
          <w:b/>
          <w:sz w:val="28"/>
        </w:rPr>
        <w:t xml:space="preserve"> </w:t>
      </w:r>
      <w:r w:rsidR="00A114D1">
        <w:rPr>
          <w:b/>
          <w:spacing w:val="-10"/>
          <w:sz w:val="28"/>
        </w:rPr>
        <w:t>6</w:t>
      </w:r>
    </w:p>
    <w:p w14:paraId="186661D5" w14:textId="77777777" w:rsidR="00334735" w:rsidRDefault="00334735" w:rsidP="00334735">
      <w:pPr>
        <w:ind w:left="4112" w:right="4133"/>
        <w:jc w:val="center"/>
        <w:rPr>
          <w:b/>
          <w:sz w:val="28"/>
        </w:rPr>
      </w:pPr>
    </w:p>
    <w:p w14:paraId="2AC3E1A0" w14:textId="77777777" w:rsidR="00334735" w:rsidRDefault="00334735" w:rsidP="00334735">
      <w:pPr>
        <w:ind w:left="4112" w:right="4133"/>
        <w:jc w:val="center"/>
        <w:rPr>
          <w:b/>
          <w:sz w:val="28"/>
        </w:rPr>
      </w:pPr>
    </w:p>
    <w:p w14:paraId="37B38846" w14:textId="77777777" w:rsidR="00334735" w:rsidRDefault="00334735" w:rsidP="00334735">
      <w:pPr>
        <w:ind w:left="4112" w:right="4133"/>
        <w:jc w:val="center"/>
        <w:rPr>
          <w:b/>
          <w:sz w:val="28"/>
        </w:rPr>
      </w:pPr>
    </w:p>
    <w:p w14:paraId="7D7FB467" w14:textId="77777777" w:rsidR="00334735" w:rsidRDefault="00334735" w:rsidP="00A114D1">
      <w:pPr>
        <w:ind w:right="-31"/>
        <w:jc w:val="center"/>
        <w:rPr>
          <w:b/>
          <w:bCs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Качество</w:t>
      </w:r>
      <w:r w:rsidR="00A114D1">
        <w:rPr>
          <w:b/>
          <w:bCs/>
          <w:sz w:val="24"/>
          <w:szCs w:val="24"/>
          <w:lang w:eastAsia="ar-SA"/>
        </w:rPr>
        <w:t xml:space="preserve"> взаимодействия всех участников </w:t>
      </w:r>
      <w:r w:rsidRPr="00011AA1">
        <w:rPr>
          <w:b/>
          <w:bCs/>
          <w:sz w:val="24"/>
          <w:szCs w:val="24"/>
          <w:lang w:eastAsia="ar-SA"/>
        </w:rPr>
        <w:t>образовательных отношений</w:t>
      </w:r>
    </w:p>
    <w:p w14:paraId="2738BE7E" w14:textId="77777777" w:rsidR="00A114D1" w:rsidRDefault="00A114D1" w:rsidP="00A114D1">
      <w:pPr>
        <w:ind w:left="851" w:right="-31"/>
        <w:jc w:val="center"/>
        <w:rPr>
          <w:b/>
          <w:sz w:val="24"/>
          <w:szCs w:val="24"/>
        </w:rPr>
      </w:pPr>
    </w:p>
    <w:p w14:paraId="46F0B0FA" w14:textId="77777777" w:rsidR="00A114D1" w:rsidRDefault="00A114D1" w:rsidP="00A114D1">
      <w:pPr>
        <w:ind w:left="851"/>
        <w:rPr>
          <w:sz w:val="24"/>
          <w:szCs w:val="24"/>
          <w:lang w:eastAsia="ar-SA"/>
        </w:rPr>
      </w:pPr>
      <w:r w:rsidRPr="009450DA">
        <w:rPr>
          <w:b/>
          <w:sz w:val="24"/>
          <w:szCs w:val="24"/>
        </w:rPr>
        <w:t>Критерии</w:t>
      </w:r>
    </w:p>
    <w:p w14:paraId="1AC2526C" w14:textId="77777777" w:rsidR="00A114D1" w:rsidRPr="006F244C" w:rsidRDefault="00A114D1" w:rsidP="00A114D1">
      <w:pPr>
        <w:ind w:left="851"/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0 - показатель не представлен</w:t>
      </w:r>
    </w:p>
    <w:p w14:paraId="2BE0A66B" w14:textId="77777777" w:rsidR="00A114D1" w:rsidRPr="006F244C" w:rsidRDefault="00A114D1" w:rsidP="00A114D1">
      <w:pPr>
        <w:ind w:left="851"/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1- соответствует в меньшей степени</w:t>
      </w:r>
    </w:p>
    <w:p w14:paraId="645D1EA7" w14:textId="77777777" w:rsidR="00A114D1" w:rsidRPr="006F244C" w:rsidRDefault="00A114D1" w:rsidP="00A114D1">
      <w:pPr>
        <w:ind w:left="851"/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2- соответствует в большей степени</w:t>
      </w:r>
    </w:p>
    <w:p w14:paraId="636DC6F4" w14:textId="77777777" w:rsidR="00A114D1" w:rsidRPr="006F244C" w:rsidRDefault="00A114D1" w:rsidP="00A114D1">
      <w:pPr>
        <w:ind w:left="851"/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3- соответствует в полном объеме</w:t>
      </w:r>
    </w:p>
    <w:p w14:paraId="05767A20" w14:textId="77777777" w:rsidR="00A114D1" w:rsidRDefault="00A114D1" w:rsidP="00334735">
      <w:pPr>
        <w:ind w:left="4112" w:right="4133"/>
        <w:jc w:val="center"/>
        <w:rPr>
          <w:b/>
          <w:bCs/>
          <w:sz w:val="24"/>
          <w:szCs w:val="24"/>
          <w:lang w:eastAsia="ar-SA"/>
        </w:rPr>
      </w:pPr>
    </w:p>
    <w:p w14:paraId="2D37DE4A" w14:textId="77777777" w:rsidR="00A114D1" w:rsidRDefault="00A114D1" w:rsidP="00334735">
      <w:pPr>
        <w:ind w:left="4112" w:right="4133"/>
        <w:jc w:val="center"/>
        <w:rPr>
          <w:b/>
          <w:bCs/>
          <w:sz w:val="24"/>
          <w:szCs w:val="24"/>
          <w:lang w:eastAsia="ar-SA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13433"/>
        <w:gridCol w:w="1701"/>
      </w:tblGrid>
      <w:tr w:rsidR="00334735" w:rsidRPr="00334735" w14:paraId="2885C4CC" w14:textId="77777777" w:rsidTr="00334735">
        <w:tc>
          <w:tcPr>
            <w:tcW w:w="13433" w:type="dxa"/>
          </w:tcPr>
          <w:p w14:paraId="53578D5B" w14:textId="77777777" w:rsidR="00334735" w:rsidRPr="00334735" w:rsidRDefault="00334735" w:rsidP="00334735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bookmarkStart w:id="4" w:name="_Hlk198905394"/>
            <w:r w:rsidRPr="00334735">
              <w:rPr>
                <w:rFonts w:eastAsiaTheme="minorHAnsi"/>
                <w:b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14:paraId="60D6B90B" w14:textId="77777777" w:rsidR="00334735" w:rsidRPr="00334735" w:rsidRDefault="00334735" w:rsidP="00334735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334735">
              <w:rPr>
                <w:rFonts w:eastAsiaTheme="minorHAnsi"/>
                <w:b/>
                <w:sz w:val="24"/>
                <w:szCs w:val="24"/>
              </w:rPr>
              <w:t>Критерии</w:t>
            </w:r>
          </w:p>
        </w:tc>
      </w:tr>
      <w:tr w:rsidR="00334735" w:rsidRPr="00334735" w14:paraId="68F1AEF8" w14:textId="77777777" w:rsidTr="00334735">
        <w:tc>
          <w:tcPr>
            <w:tcW w:w="13433" w:type="dxa"/>
          </w:tcPr>
          <w:p w14:paraId="2EDB8BDE" w14:textId="77777777" w:rsidR="00334735" w:rsidRPr="00334735" w:rsidRDefault="00334735" w:rsidP="00334735">
            <w:pPr>
              <w:tabs>
                <w:tab w:val="left" w:pos="455"/>
              </w:tabs>
              <w:suppressAutoHyphens/>
              <w:autoSpaceDE/>
              <w:autoSpaceDN/>
              <w:contextualSpacing/>
              <w:jc w:val="both"/>
              <w:rPr>
                <w:b/>
                <w:sz w:val="24"/>
                <w:szCs w:val="24"/>
                <w:lang w:eastAsia="ar-SA"/>
              </w:rPr>
            </w:pPr>
            <w:r w:rsidRPr="00334735">
              <w:rPr>
                <w:b/>
                <w:sz w:val="24"/>
                <w:szCs w:val="24"/>
                <w:lang w:eastAsia="ar-SA"/>
              </w:rPr>
              <w:t>Взаимодействие сотрудников с детьми</w:t>
            </w:r>
          </w:p>
        </w:tc>
        <w:tc>
          <w:tcPr>
            <w:tcW w:w="1701" w:type="dxa"/>
          </w:tcPr>
          <w:p w14:paraId="3791A19C" w14:textId="77777777" w:rsidR="00334735" w:rsidRPr="00334735" w:rsidRDefault="00334735" w:rsidP="0033473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334735" w:rsidRPr="00334735" w14:paraId="2741720C" w14:textId="77777777" w:rsidTr="00334735">
        <w:tc>
          <w:tcPr>
            <w:tcW w:w="13433" w:type="dxa"/>
          </w:tcPr>
          <w:p w14:paraId="1AD23D02" w14:textId="77777777" w:rsidR="00334735" w:rsidRPr="00334735" w:rsidRDefault="00334735" w:rsidP="00334735">
            <w:pPr>
              <w:widowControl/>
              <w:tabs>
                <w:tab w:val="left" w:pos="284"/>
                <w:tab w:val="left" w:pos="709"/>
              </w:tabs>
              <w:adjustRightInd w:val="0"/>
              <w:spacing w:line="276" w:lineRule="auto"/>
              <w:rPr>
                <w:bCs/>
                <w:sz w:val="24"/>
                <w:szCs w:val="24"/>
                <w:lang w:eastAsia="ar-SA"/>
              </w:rPr>
            </w:pPr>
            <w:r w:rsidRPr="00334735">
              <w:rPr>
                <w:bCs/>
                <w:sz w:val="24"/>
                <w:szCs w:val="24"/>
                <w:lang w:eastAsia="ar-SA"/>
              </w:rPr>
              <w:lastRenderedPageBreak/>
              <w:t>сотрудники создают и поддерживают доброжелательную атмосферу в группе;</w:t>
            </w:r>
          </w:p>
        </w:tc>
        <w:tc>
          <w:tcPr>
            <w:tcW w:w="1701" w:type="dxa"/>
          </w:tcPr>
          <w:p w14:paraId="0E7B3232" w14:textId="77777777" w:rsidR="00334735" w:rsidRPr="00334735" w:rsidRDefault="00A114D1" w:rsidP="0033473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334735" w:rsidRPr="00334735" w14:paraId="3C59D26E" w14:textId="77777777" w:rsidTr="00334735">
        <w:tc>
          <w:tcPr>
            <w:tcW w:w="13433" w:type="dxa"/>
          </w:tcPr>
          <w:p w14:paraId="14C0ED96" w14:textId="77777777" w:rsidR="00334735" w:rsidRPr="00334735" w:rsidRDefault="00334735" w:rsidP="00334735">
            <w:pPr>
              <w:widowControl/>
              <w:tabs>
                <w:tab w:val="left" w:pos="284"/>
                <w:tab w:val="left" w:pos="709"/>
              </w:tabs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334735">
              <w:rPr>
                <w:bCs/>
                <w:sz w:val="24"/>
                <w:szCs w:val="24"/>
                <w:lang w:eastAsia="ar-SA"/>
              </w:rPr>
              <w:t>сотрудники способствуют установлению доверительных отношений с детьми;</w:t>
            </w:r>
          </w:p>
        </w:tc>
        <w:tc>
          <w:tcPr>
            <w:tcW w:w="1701" w:type="dxa"/>
          </w:tcPr>
          <w:p w14:paraId="486741F3" w14:textId="77777777" w:rsidR="00334735" w:rsidRPr="00334735" w:rsidRDefault="00A114D1" w:rsidP="0033473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334735" w:rsidRPr="00334735" w14:paraId="291AA972" w14:textId="77777777" w:rsidTr="00334735">
        <w:tc>
          <w:tcPr>
            <w:tcW w:w="13433" w:type="dxa"/>
          </w:tcPr>
          <w:p w14:paraId="5CEAA6EB" w14:textId="77777777" w:rsidR="00334735" w:rsidRPr="00334735" w:rsidRDefault="00334735" w:rsidP="00334735">
            <w:pPr>
              <w:widowControl/>
              <w:tabs>
                <w:tab w:val="left" w:pos="284"/>
                <w:tab w:val="left" w:pos="709"/>
              </w:tabs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334735">
              <w:rPr>
                <w:bCs/>
                <w:sz w:val="24"/>
                <w:szCs w:val="24"/>
                <w:lang w:eastAsia="ar-SA"/>
              </w:rPr>
              <w:t>сотрудники чутко реагируют на инициативу детей в общении;</w:t>
            </w:r>
          </w:p>
        </w:tc>
        <w:tc>
          <w:tcPr>
            <w:tcW w:w="1701" w:type="dxa"/>
          </w:tcPr>
          <w:p w14:paraId="311260DC" w14:textId="77777777" w:rsidR="00334735" w:rsidRPr="00334735" w:rsidRDefault="00A114D1" w:rsidP="0033473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334735" w:rsidRPr="00334735" w14:paraId="3835460D" w14:textId="77777777" w:rsidTr="00334735">
        <w:tc>
          <w:tcPr>
            <w:tcW w:w="13433" w:type="dxa"/>
          </w:tcPr>
          <w:p w14:paraId="7EE345DD" w14:textId="77777777" w:rsidR="00334735" w:rsidRPr="00334735" w:rsidRDefault="00334735" w:rsidP="00334735">
            <w:pPr>
              <w:widowControl/>
              <w:tabs>
                <w:tab w:val="left" w:pos="284"/>
                <w:tab w:val="left" w:pos="709"/>
              </w:tabs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334735">
              <w:rPr>
                <w:bCs/>
                <w:sz w:val="24"/>
                <w:szCs w:val="24"/>
                <w:lang w:eastAsia="ar-SA"/>
              </w:rPr>
              <w:t>взаимодействуя с детьми, сотрудники учитывают их возрастные и индивидуальные особенности</w:t>
            </w:r>
          </w:p>
        </w:tc>
        <w:tc>
          <w:tcPr>
            <w:tcW w:w="1701" w:type="dxa"/>
          </w:tcPr>
          <w:p w14:paraId="6FFC2C1D" w14:textId="77777777" w:rsidR="00334735" w:rsidRPr="00334735" w:rsidRDefault="00A114D1" w:rsidP="0033473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334735" w:rsidRPr="00334735" w14:paraId="350B8D97" w14:textId="77777777" w:rsidTr="00334735">
        <w:tc>
          <w:tcPr>
            <w:tcW w:w="13433" w:type="dxa"/>
          </w:tcPr>
          <w:p w14:paraId="6ECD41C1" w14:textId="77777777" w:rsidR="00334735" w:rsidRPr="00334735" w:rsidRDefault="00334735" w:rsidP="00334735">
            <w:pPr>
              <w:widowControl/>
              <w:tabs>
                <w:tab w:val="left" w:pos="284"/>
                <w:tab w:val="left" w:pos="709"/>
              </w:tabs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334735">
              <w:rPr>
                <w:bCs/>
                <w:sz w:val="24"/>
                <w:szCs w:val="24"/>
                <w:lang w:eastAsia="ar-SA"/>
              </w:rPr>
              <w:t>сотрудники уделяют специальное внимание детям с особыми образовательными потребностями</w:t>
            </w:r>
          </w:p>
        </w:tc>
        <w:tc>
          <w:tcPr>
            <w:tcW w:w="1701" w:type="dxa"/>
          </w:tcPr>
          <w:p w14:paraId="53606B91" w14:textId="77777777" w:rsidR="00334735" w:rsidRPr="00334735" w:rsidRDefault="00A114D1" w:rsidP="0033473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334735" w:rsidRPr="00334735" w14:paraId="332EA3BE" w14:textId="77777777" w:rsidTr="00334735">
        <w:tc>
          <w:tcPr>
            <w:tcW w:w="13433" w:type="dxa"/>
          </w:tcPr>
          <w:p w14:paraId="1743B39F" w14:textId="77777777" w:rsidR="00334735" w:rsidRPr="00334735" w:rsidRDefault="00334735" w:rsidP="00334735">
            <w:pPr>
              <w:widowControl/>
              <w:tabs>
                <w:tab w:val="left" w:pos="284"/>
                <w:tab w:val="left" w:pos="709"/>
              </w:tabs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334735">
              <w:rPr>
                <w:bCs/>
                <w:sz w:val="24"/>
                <w:szCs w:val="24"/>
                <w:lang w:eastAsia="ar-SA"/>
              </w:rPr>
              <w:t>сотрудники используют позитивные способы коррекции поведения детей;</w:t>
            </w:r>
          </w:p>
        </w:tc>
        <w:tc>
          <w:tcPr>
            <w:tcW w:w="1701" w:type="dxa"/>
          </w:tcPr>
          <w:p w14:paraId="1B4EA578" w14:textId="77777777" w:rsidR="00334735" w:rsidRPr="00334735" w:rsidRDefault="00A114D1" w:rsidP="0033473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334735" w:rsidRPr="00334735" w14:paraId="2B95C5E4" w14:textId="77777777" w:rsidTr="00334735">
        <w:tc>
          <w:tcPr>
            <w:tcW w:w="13433" w:type="dxa"/>
          </w:tcPr>
          <w:p w14:paraId="1F4C7DE0" w14:textId="77777777" w:rsidR="00334735" w:rsidRPr="00334735" w:rsidRDefault="00334735" w:rsidP="00334735">
            <w:pPr>
              <w:widowControl/>
              <w:tabs>
                <w:tab w:val="left" w:pos="284"/>
                <w:tab w:val="left" w:pos="709"/>
              </w:tabs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334735">
              <w:rPr>
                <w:bCs/>
                <w:sz w:val="24"/>
                <w:szCs w:val="24"/>
                <w:lang w:eastAsia="ar-SA"/>
              </w:rPr>
              <w:t>педагоги планируют образовательную работу (развивающие игры, занятия, прогулки, беседы, экскурсии и пр.) с каждым ребенком и с группой детей на основании данных психолого-педагогической диагностики развития каждого ребенка;</w:t>
            </w:r>
          </w:p>
        </w:tc>
        <w:tc>
          <w:tcPr>
            <w:tcW w:w="1701" w:type="dxa"/>
          </w:tcPr>
          <w:p w14:paraId="5485C9A6" w14:textId="77777777" w:rsidR="00334735" w:rsidRPr="00334735" w:rsidRDefault="00A114D1" w:rsidP="0033473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334735" w:rsidRPr="00334735" w14:paraId="1DC21193" w14:textId="77777777" w:rsidTr="00334735">
        <w:tc>
          <w:tcPr>
            <w:tcW w:w="13433" w:type="dxa"/>
          </w:tcPr>
          <w:p w14:paraId="2BD5747A" w14:textId="77777777" w:rsidR="00334735" w:rsidRPr="00334735" w:rsidRDefault="00334735" w:rsidP="00334735">
            <w:pPr>
              <w:widowControl/>
              <w:tabs>
                <w:tab w:val="left" w:pos="284"/>
                <w:tab w:val="left" w:pos="709"/>
              </w:tabs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334735">
              <w:rPr>
                <w:bCs/>
                <w:sz w:val="24"/>
                <w:szCs w:val="24"/>
                <w:lang w:eastAsia="ar-SA"/>
              </w:rPr>
              <w:t>дети постоянно находятся в поле внимания взрослого, который при необходимости включается в игру и другие виды деятельности;</w:t>
            </w:r>
          </w:p>
        </w:tc>
        <w:tc>
          <w:tcPr>
            <w:tcW w:w="1701" w:type="dxa"/>
          </w:tcPr>
          <w:p w14:paraId="36E22C16" w14:textId="77777777" w:rsidR="00334735" w:rsidRPr="00334735" w:rsidRDefault="00A114D1" w:rsidP="0033473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334735" w:rsidRPr="00334735" w14:paraId="284550C3" w14:textId="77777777" w:rsidTr="00334735">
        <w:tc>
          <w:tcPr>
            <w:tcW w:w="13433" w:type="dxa"/>
          </w:tcPr>
          <w:p w14:paraId="3928F61D" w14:textId="77777777" w:rsidR="00334735" w:rsidRPr="00334735" w:rsidRDefault="00334735" w:rsidP="00334735">
            <w:pPr>
              <w:widowControl/>
              <w:tabs>
                <w:tab w:val="left" w:pos="284"/>
              </w:tabs>
              <w:adjustRightInd w:val="0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334735">
              <w:rPr>
                <w:b/>
                <w:color w:val="000000"/>
                <w:sz w:val="24"/>
                <w:szCs w:val="24"/>
                <w:lang w:eastAsia="ru-RU"/>
              </w:rPr>
              <w:t>Взаимодействие с родителями обучающихся</w:t>
            </w:r>
          </w:p>
        </w:tc>
        <w:tc>
          <w:tcPr>
            <w:tcW w:w="1701" w:type="dxa"/>
          </w:tcPr>
          <w:p w14:paraId="73769BD6" w14:textId="77777777" w:rsidR="00334735" w:rsidRPr="00334735" w:rsidRDefault="00334735" w:rsidP="0033473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334735" w:rsidRPr="00334735" w14:paraId="389DEE6C" w14:textId="77777777" w:rsidTr="00334735">
        <w:tc>
          <w:tcPr>
            <w:tcW w:w="13433" w:type="dxa"/>
          </w:tcPr>
          <w:p w14:paraId="06381199" w14:textId="77777777" w:rsidR="00334735" w:rsidRPr="00334735" w:rsidRDefault="00334735" w:rsidP="00334735">
            <w:pPr>
              <w:widowControl/>
              <w:tabs>
                <w:tab w:val="left" w:pos="284"/>
                <w:tab w:val="left" w:pos="709"/>
              </w:tabs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334735">
              <w:rPr>
                <w:bCs/>
                <w:sz w:val="24"/>
                <w:szCs w:val="24"/>
                <w:lang w:eastAsia="ar-SA"/>
              </w:rPr>
              <w:t xml:space="preserve">отсутствие формализма в организации работы с семьей; </w:t>
            </w:r>
          </w:p>
        </w:tc>
        <w:tc>
          <w:tcPr>
            <w:tcW w:w="1701" w:type="dxa"/>
          </w:tcPr>
          <w:p w14:paraId="3007DC5F" w14:textId="77777777" w:rsidR="00334735" w:rsidRPr="00334735" w:rsidRDefault="00A114D1" w:rsidP="0033473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334735" w:rsidRPr="00334735" w14:paraId="1DFC416D" w14:textId="77777777" w:rsidTr="00334735">
        <w:tc>
          <w:tcPr>
            <w:tcW w:w="13433" w:type="dxa"/>
          </w:tcPr>
          <w:p w14:paraId="1DD06AC5" w14:textId="77777777" w:rsidR="00334735" w:rsidRPr="00334735" w:rsidRDefault="00334735" w:rsidP="00334735">
            <w:pPr>
              <w:widowControl/>
              <w:tabs>
                <w:tab w:val="left" w:pos="284"/>
                <w:tab w:val="left" w:pos="709"/>
              </w:tabs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334735">
              <w:rPr>
                <w:bCs/>
                <w:sz w:val="24"/>
                <w:szCs w:val="24"/>
                <w:lang w:eastAsia="ar-SA"/>
              </w:rPr>
              <w:t xml:space="preserve">учет социального запроса (интересов, потребностей) родителей в планировании работы; </w:t>
            </w:r>
          </w:p>
        </w:tc>
        <w:tc>
          <w:tcPr>
            <w:tcW w:w="1701" w:type="dxa"/>
          </w:tcPr>
          <w:p w14:paraId="5F9CD09F" w14:textId="77777777" w:rsidR="00334735" w:rsidRPr="00334735" w:rsidRDefault="00A114D1" w:rsidP="0033473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334735" w:rsidRPr="00334735" w14:paraId="225CB9F4" w14:textId="77777777" w:rsidTr="00334735">
        <w:tc>
          <w:tcPr>
            <w:tcW w:w="13433" w:type="dxa"/>
          </w:tcPr>
          <w:p w14:paraId="7166A805" w14:textId="77777777" w:rsidR="00334735" w:rsidRPr="00334735" w:rsidRDefault="00334735" w:rsidP="00334735">
            <w:pPr>
              <w:widowControl/>
              <w:tabs>
                <w:tab w:val="left" w:pos="284"/>
                <w:tab w:val="left" w:pos="709"/>
              </w:tabs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334735">
              <w:rPr>
                <w:bCs/>
                <w:sz w:val="24"/>
                <w:szCs w:val="24"/>
                <w:lang w:eastAsia="ar-SA"/>
              </w:rPr>
              <w:t xml:space="preserve">социологический анализ контингента семей воспитанников (получение данных о составе семьи, образовании родителей и т.д.) и учет его особенностей в планировании работы; </w:t>
            </w:r>
          </w:p>
        </w:tc>
        <w:tc>
          <w:tcPr>
            <w:tcW w:w="1701" w:type="dxa"/>
          </w:tcPr>
          <w:p w14:paraId="0A48B537" w14:textId="77777777" w:rsidR="00334735" w:rsidRPr="00334735" w:rsidRDefault="00A114D1" w:rsidP="0033473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334735" w:rsidRPr="00334735" w14:paraId="49A67429" w14:textId="77777777" w:rsidTr="00334735">
        <w:tc>
          <w:tcPr>
            <w:tcW w:w="13433" w:type="dxa"/>
          </w:tcPr>
          <w:p w14:paraId="5A56773E" w14:textId="77777777" w:rsidR="00334735" w:rsidRPr="00334735" w:rsidRDefault="00334735" w:rsidP="00334735">
            <w:pPr>
              <w:widowControl/>
              <w:tabs>
                <w:tab w:val="left" w:pos="284"/>
                <w:tab w:val="left" w:pos="709"/>
              </w:tabs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334735">
              <w:rPr>
                <w:bCs/>
                <w:sz w:val="24"/>
                <w:szCs w:val="24"/>
                <w:lang w:eastAsia="ar-SA"/>
              </w:rPr>
              <w:t>использование разнообразных форм работы с семьей (индивидуальных, коллективных, наглядно-информационных), поиск и внедрение в практику новых нетрадиционных форм работы с семьей; преимущественно интерактивный характер взаимодействия</w:t>
            </w:r>
          </w:p>
        </w:tc>
        <w:tc>
          <w:tcPr>
            <w:tcW w:w="1701" w:type="dxa"/>
          </w:tcPr>
          <w:p w14:paraId="422968CE" w14:textId="77777777" w:rsidR="00334735" w:rsidRPr="00334735" w:rsidRDefault="00A114D1" w:rsidP="0033473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334735" w:rsidRPr="00334735" w14:paraId="5EC3951E" w14:textId="77777777" w:rsidTr="00334735">
        <w:trPr>
          <w:trHeight w:val="416"/>
        </w:trPr>
        <w:tc>
          <w:tcPr>
            <w:tcW w:w="13433" w:type="dxa"/>
          </w:tcPr>
          <w:p w14:paraId="11C3341F" w14:textId="77777777" w:rsidR="00334735" w:rsidRPr="00334735" w:rsidRDefault="00334735" w:rsidP="00334735">
            <w:pPr>
              <w:widowControl/>
              <w:tabs>
                <w:tab w:val="left" w:pos="284"/>
              </w:tabs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4735">
              <w:rPr>
                <w:bCs/>
                <w:sz w:val="24"/>
                <w:szCs w:val="24"/>
                <w:lang w:eastAsia="ar-SA"/>
              </w:rPr>
              <w:t>участие родителей в семейных конкурсах, праздниках, организуемых в ДОУ;</w:t>
            </w:r>
          </w:p>
        </w:tc>
        <w:tc>
          <w:tcPr>
            <w:tcW w:w="1701" w:type="dxa"/>
          </w:tcPr>
          <w:p w14:paraId="08B339F8" w14:textId="77777777" w:rsidR="00334735" w:rsidRPr="00334735" w:rsidRDefault="00A114D1" w:rsidP="0033473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334735" w:rsidRPr="00334735" w14:paraId="10F9CF59" w14:textId="77777777" w:rsidTr="00334735">
        <w:tc>
          <w:tcPr>
            <w:tcW w:w="13433" w:type="dxa"/>
          </w:tcPr>
          <w:p w14:paraId="103C7851" w14:textId="77777777" w:rsidR="00334735" w:rsidRPr="00334735" w:rsidRDefault="00334735" w:rsidP="00334735">
            <w:pPr>
              <w:widowControl/>
              <w:tabs>
                <w:tab w:val="left" w:pos="284"/>
                <w:tab w:val="left" w:pos="709"/>
              </w:tabs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334735">
              <w:rPr>
                <w:bCs/>
                <w:sz w:val="24"/>
                <w:szCs w:val="24"/>
                <w:lang w:eastAsia="ar-SA"/>
              </w:rPr>
              <w:t>систематическая организация активной психолого-педагогической работы по повышению компетентности педагогов ДОУ и родителей в области их взаимодействия;</w:t>
            </w:r>
          </w:p>
        </w:tc>
        <w:tc>
          <w:tcPr>
            <w:tcW w:w="1701" w:type="dxa"/>
          </w:tcPr>
          <w:p w14:paraId="7AE07BC9" w14:textId="77777777" w:rsidR="00334735" w:rsidRPr="00334735" w:rsidRDefault="00A114D1" w:rsidP="0033473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334735" w:rsidRPr="00334735" w14:paraId="072B518A" w14:textId="77777777" w:rsidTr="00334735">
        <w:tc>
          <w:tcPr>
            <w:tcW w:w="13433" w:type="dxa"/>
          </w:tcPr>
          <w:p w14:paraId="5A945096" w14:textId="77777777" w:rsidR="00334735" w:rsidRPr="00334735" w:rsidRDefault="00334735" w:rsidP="00334735">
            <w:pPr>
              <w:widowControl/>
              <w:tabs>
                <w:tab w:val="left" w:pos="284"/>
                <w:tab w:val="left" w:pos="709"/>
              </w:tabs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334735">
              <w:rPr>
                <w:bCs/>
                <w:sz w:val="24"/>
                <w:szCs w:val="24"/>
                <w:lang w:eastAsia="ar-SA"/>
              </w:rPr>
              <w:t>разнообразие форм консультативной помощи по актуальным вопросам взаимодействия (родительские собрания, семинары, работа в творческих группах, консультации, деловые игры, тренинги, круглый стол, педагогическая гостиная, мастер-классы по различным направлениям, дни открытых дверей и т.д.);</w:t>
            </w:r>
          </w:p>
        </w:tc>
        <w:tc>
          <w:tcPr>
            <w:tcW w:w="1701" w:type="dxa"/>
          </w:tcPr>
          <w:p w14:paraId="06E480BC" w14:textId="77777777" w:rsidR="00334735" w:rsidRPr="00334735" w:rsidRDefault="00A114D1" w:rsidP="0033473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334735" w:rsidRPr="00334735" w14:paraId="226743F2" w14:textId="77777777" w:rsidTr="00334735">
        <w:tc>
          <w:tcPr>
            <w:tcW w:w="13433" w:type="dxa"/>
          </w:tcPr>
          <w:p w14:paraId="23E3D92D" w14:textId="77777777" w:rsidR="00334735" w:rsidRPr="00334735" w:rsidRDefault="00334735" w:rsidP="00334735">
            <w:pPr>
              <w:widowControl/>
              <w:tabs>
                <w:tab w:val="left" w:pos="284"/>
                <w:tab w:val="left" w:pos="709"/>
              </w:tabs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334735">
              <w:rPr>
                <w:bCs/>
                <w:sz w:val="24"/>
                <w:szCs w:val="24"/>
                <w:lang w:eastAsia="ar-SA"/>
              </w:rPr>
              <w:t xml:space="preserve">«открытость» ДОУ для родителей; </w:t>
            </w:r>
          </w:p>
        </w:tc>
        <w:tc>
          <w:tcPr>
            <w:tcW w:w="1701" w:type="dxa"/>
          </w:tcPr>
          <w:p w14:paraId="770F561B" w14:textId="77777777" w:rsidR="00334735" w:rsidRPr="00334735" w:rsidRDefault="00A114D1" w:rsidP="0033473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334735" w:rsidRPr="00334735" w14:paraId="29E4792B" w14:textId="77777777" w:rsidTr="00334735">
        <w:tc>
          <w:tcPr>
            <w:tcW w:w="13433" w:type="dxa"/>
          </w:tcPr>
          <w:p w14:paraId="6EA65162" w14:textId="77777777" w:rsidR="00334735" w:rsidRPr="00334735" w:rsidRDefault="00334735" w:rsidP="00334735">
            <w:pPr>
              <w:widowControl/>
              <w:tabs>
                <w:tab w:val="left" w:pos="284"/>
                <w:tab w:val="left" w:pos="709"/>
              </w:tabs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334735">
              <w:rPr>
                <w:bCs/>
                <w:sz w:val="24"/>
                <w:szCs w:val="24"/>
                <w:lang w:eastAsia="ar-SA"/>
              </w:rPr>
              <w:t>участие родителей в государственно-общественном управлении ДОУ - работа родительского комитета, участие родителей в деятельности Наблюдательного совета ДОУ и др.</w:t>
            </w:r>
          </w:p>
        </w:tc>
        <w:tc>
          <w:tcPr>
            <w:tcW w:w="1701" w:type="dxa"/>
          </w:tcPr>
          <w:p w14:paraId="7D8D1ED3" w14:textId="77777777" w:rsidR="00334735" w:rsidRPr="00334735" w:rsidRDefault="00A114D1" w:rsidP="0033473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334735" w:rsidRPr="00334735" w14:paraId="5FB57623" w14:textId="77777777" w:rsidTr="00334735">
        <w:tc>
          <w:tcPr>
            <w:tcW w:w="13433" w:type="dxa"/>
          </w:tcPr>
          <w:p w14:paraId="3D092B7B" w14:textId="77777777" w:rsidR="00334735" w:rsidRPr="00334735" w:rsidRDefault="00334735" w:rsidP="00334735">
            <w:pPr>
              <w:widowControl/>
              <w:tabs>
                <w:tab w:val="left" w:pos="284"/>
              </w:tabs>
              <w:adjustRightInd w:val="0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334735">
              <w:rPr>
                <w:bCs/>
                <w:sz w:val="24"/>
                <w:szCs w:val="24"/>
                <w:lang w:eastAsia="ar-SA"/>
              </w:rPr>
              <w:t>отсутствие конфликтных ситуаций.</w:t>
            </w:r>
          </w:p>
        </w:tc>
        <w:tc>
          <w:tcPr>
            <w:tcW w:w="1701" w:type="dxa"/>
          </w:tcPr>
          <w:p w14:paraId="23D5E4C1" w14:textId="77777777" w:rsidR="00334735" w:rsidRPr="00334735" w:rsidRDefault="00A114D1" w:rsidP="0033473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334735" w:rsidRPr="00334735" w14:paraId="409E1C72" w14:textId="77777777" w:rsidTr="00334735">
        <w:tc>
          <w:tcPr>
            <w:tcW w:w="13433" w:type="dxa"/>
          </w:tcPr>
          <w:p w14:paraId="4F81F521" w14:textId="77777777" w:rsidR="00334735" w:rsidRPr="00334735" w:rsidRDefault="00334735" w:rsidP="00334735">
            <w:pPr>
              <w:widowControl/>
              <w:tabs>
                <w:tab w:val="left" w:pos="284"/>
              </w:tabs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4735">
              <w:rPr>
                <w:bCs/>
                <w:sz w:val="24"/>
                <w:szCs w:val="24"/>
                <w:lang w:eastAsia="ar-SA"/>
              </w:rPr>
              <w:lastRenderedPageBreak/>
              <w:t>выявление, обобщение, распространение передового педагогического опыта взаимодействия с семьей и передового опыта семейного воспитания;</w:t>
            </w:r>
          </w:p>
        </w:tc>
        <w:tc>
          <w:tcPr>
            <w:tcW w:w="1701" w:type="dxa"/>
          </w:tcPr>
          <w:p w14:paraId="47A5D9B7" w14:textId="77777777" w:rsidR="00334735" w:rsidRPr="00334735" w:rsidRDefault="00A114D1" w:rsidP="0033473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334735" w:rsidRPr="00334735" w14:paraId="2CAA873F" w14:textId="77777777" w:rsidTr="00334735">
        <w:tc>
          <w:tcPr>
            <w:tcW w:w="13433" w:type="dxa"/>
          </w:tcPr>
          <w:p w14:paraId="0CB60886" w14:textId="77777777" w:rsidR="00334735" w:rsidRPr="00334735" w:rsidRDefault="00334735" w:rsidP="00334735">
            <w:pPr>
              <w:widowControl/>
              <w:tabs>
                <w:tab w:val="left" w:pos="284"/>
              </w:tabs>
              <w:adjustRightInd w:val="0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334735">
              <w:rPr>
                <w:b/>
                <w:color w:val="000000"/>
                <w:sz w:val="24"/>
                <w:szCs w:val="24"/>
                <w:lang w:eastAsia="ru-RU"/>
              </w:rPr>
              <w:t>Взаимодействие с социумом</w:t>
            </w:r>
          </w:p>
        </w:tc>
        <w:tc>
          <w:tcPr>
            <w:tcW w:w="1701" w:type="dxa"/>
          </w:tcPr>
          <w:p w14:paraId="3E71BE9E" w14:textId="77777777" w:rsidR="00334735" w:rsidRPr="00334735" w:rsidRDefault="00334735" w:rsidP="0033473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334735" w:rsidRPr="00334735" w14:paraId="2241DAFB" w14:textId="77777777" w:rsidTr="00334735">
        <w:tc>
          <w:tcPr>
            <w:tcW w:w="13433" w:type="dxa"/>
          </w:tcPr>
          <w:p w14:paraId="6D856383" w14:textId="480B8DA0" w:rsidR="00334735" w:rsidRPr="00334735" w:rsidRDefault="00334735" w:rsidP="0044606A">
            <w:pPr>
              <w:widowControl/>
              <w:tabs>
                <w:tab w:val="left" w:pos="284"/>
                <w:tab w:val="left" w:pos="709"/>
              </w:tabs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334735">
              <w:rPr>
                <w:bCs/>
                <w:sz w:val="24"/>
                <w:szCs w:val="24"/>
                <w:lang w:eastAsia="ar-SA"/>
              </w:rPr>
              <w:t xml:space="preserve">взаимодействие с медицинскими учреждениями в целях создания единого образовательно-оздоровительного пространства ДОУ (Пижемская городская больница); </w:t>
            </w:r>
          </w:p>
        </w:tc>
        <w:tc>
          <w:tcPr>
            <w:tcW w:w="1701" w:type="dxa"/>
          </w:tcPr>
          <w:p w14:paraId="31479592" w14:textId="77777777" w:rsidR="00334735" w:rsidRPr="00334735" w:rsidRDefault="00A114D1" w:rsidP="0033473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334735" w:rsidRPr="00334735" w14:paraId="141D8C91" w14:textId="77777777" w:rsidTr="00334735">
        <w:tc>
          <w:tcPr>
            <w:tcW w:w="13433" w:type="dxa"/>
          </w:tcPr>
          <w:p w14:paraId="537A99F6" w14:textId="77777777" w:rsidR="00334735" w:rsidRPr="00334735" w:rsidRDefault="00334735" w:rsidP="00334735">
            <w:pPr>
              <w:widowControl/>
              <w:tabs>
                <w:tab w:val="left" w:pos="284"/>
                <w:tab w:val="left" w:pos="709"/>
              </w:tabs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334735">
              <w:rPr>
                <w:bCs/>
                <w:sz w:val="24"/>
                <w:szCs w:val="24"/>
                <w:lang w:eastAsia="ar-SA"/>
              </w:rPr>
              <w:t>взаимодействие со спортивными учреждениями в целях создания единого образовательно-оздоровительного пространства (спортивная школа, ФОК «Старт»);</w:t>
            </w:r>
          </w:p>
        </w:tc>
        <w:tc>
          <w:tcPr>
            <w:tcW w:w="1701" w:type="dxa"/>
          </w:tcPr>
          <w:p w14:paraId="217156D9" w14:textId="77777777" w:rsidR="00334735" w:rsidRPr="00334735" w:rsidRDefault="00A114D1" w:rsidP="0033473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334735" w:rsidRPr="00334735" w14:paraId="49D44F5D" w14:textId="77777777" w:rsidTr="00334735">
        <w:tc>
          <w:tcPr>
            <w:tcW w:w="13433" w:type="dxa"/>
          </w:tcPr>
          <w:p w14:paraId="4CA63FF6" w14:textId="77777777" w:rsidR="00334735" w:rsidRPr="00334735" w:rsidRDefault="00334735" w:rsidP="00334735">
            <w:pPr>
              <w:widowControl/>
              <w:tabs>
                <w:tab w:val="left" w:pos="284"/>
                <w:tab w:val="left" w:pos="709"/>
              </w:tabs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334735">
              <w:rPr>
                <w:bCs/>
                <w:sz w:val="24"/>
                <w:szCs w:val="24"/>
                <w:lang w:eastAsia="ar-SA"/>
              </w:rPr>
              <w:t>взаимодействие с учреждениями дополнительного образования и культуры в целях социокультурной самореализации участников образовательного процесса (музеи, библиотеки, Центр детского творчества);</w:t>
            </w:r>
          </w:p>
        </w:tc>
        <w:tc>
          <w:tcPr>
            <w:tcW w:w="1701" w:type="dxa"/>
          </w:tcPr>
          <w:p w14:paraId="20F09D6E" w14:textId="77777777" w:rsidR="00334735" w:rsidRPr="00334735" w:rsidRDefault="00A114D1" w:rsidP="0033473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334735" w:rsidRPr="00334735" w14:paraId="48F1B3E9" w14:textId="77777777" w:rsidTr="00334735">
        <w:tc>
          <w:tcPr>
            <w:tcW w:w="13433" w:type="dxa"/>
          </w:tcPr>
          <w:p w14:paraId="70F58AC8" w14:textId="77777777" w:rsidR="00334735" w:rsidRPr="00334735" w:rsidRDefault="00334735" w:rsidP="00334735">
            <w:pPr>
              <w:widowControl/>
              <w:tabs>
                <w:tab w:val="left" w:pos="284"/>
                <w:tab w:val="left" w:pos="709"/>
              </w:tabs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334735">
              <w:rPr>
                <w:bCs/>
                <w:sz w:val="24"/>
                <w:szCs w:val="24"/>
                <w:lang w:eastAsia="ar-SA"/>
              </w:rPr>
              <w:t>взаимодействие с учреждениями образования в целях создания преемственности в организации образовательной системы (школы:</w:t>
            </w:r>
            <w:r w:rsidR="00A45E62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334735">
              <w:rPr>
                <w:bCs/>
                <w:sz w:val="24"/>
                <w:szCs w:val="24"/>
                <w:lang w:eastAsia="ar-SA"/>
              </w:rPr>
              <w:t>МОУ Лесозаводская ООШ, Пижемская СОШ, детские сады Тоншаевского муниципального округа)</w:t>
            </w:r>
          </w:p>
        </w:tc>
        <w:tc>
          <w:tcPr>
            <w:tcW w:w="1701" w:type="dxa"/>
          </w:tcPr>
          <w:p w14:paraId="16DA1F5B" w14:textId="77777777" w:rsidR="00334735" w:rsidRPr="00334735" w:rsidRDefault="00A114D1" w:rsidP="0033473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334735" w:rsidRPr="00334735" w14:paraId="03B18ABB" w14:textId="77777777" w:rsidTr="00334735">
        <w:tc>
          <w:tcPr>
            <w:tcW w:w="13433" w:type="dxa"/>
          </w:tcPr>
          <w:p w14:paraId="7B8FC0EA" w14:textId="77777777" w:rsidR="00334735" w:rsidRPr="00334735" w:rsidRDefault="00334735" w:rsidP="00334735">
            <w:pPr>
              <w:widowControl/>
              <w:tabs>
                <w:tab w:val="left" w:pos="284"/>
              </w:tabs>
              <w:adjustRightInd w:val="0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334735">
              <w:rPr>
                <w:bCs/>
                <w:sz w:val="24"/>
                <w:szCs w:val="24"/>
                <w:lang w:eastAsia="ar-SA"/>
              </w:rPr>
              <w:t>взаимодействие с иными социальными партнерами (ОМВД России «Тоншаевское», пожарные части и др.);</w:t>
            </w:r>
            <w:r w:rsidRPr="00334735">
              <w:rPr>
                <w:bCs/>
                <w:sz w:val="24"/>
                <w:szCs w:val="24"/>
                <w:lang w:eastAsia="ar-SA"/>
              </w:rPr>
              <w:tab/>
            </w:r>
          </w:p>
        </w:tc>
        <w:tc>
          <w:tcPr>
            <w:tcW w:w="1701" w:type="dxa"/>
          </w:tcPr>
          <w:p w14:paraId="54E8D7F4" w14:textId="77777777" w:rsidR="00334735" w:rsidRPr="00334735" w:rsidRDefault="00A114D1" w:rsidP="0033473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334735" w:rsidRPr="00334735" w14:paraId="482BDD32" w14:textId="77777777" w:rsidTr="00334735">
        <w:tc>
          <w:tcPr>
            <w:tcW w:w="13433" w:type="dxa"/>
          </w:tcPr>
          <w:p w14:paraId="4D23C84D" w14:textId="77777777" w:rsidR="00334735" w:rsidRPr="00334735" w:rsidRDefault="00334735" w:rsidP="00334735">
            <w:pPr>
              <w:widowControl/>
              <w:tabs>
                <w:tab w:val="left" w:pos="284"/>
              </w:tabs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4735">
              <w:rPr>
                <w:bCs/>
                <w:sz w:val="24"/>
                <w:szCs w:val="24"/>
                <w:lang w:eastAsia="ar-SA"/>
              </w:rPr>
              <w:t>организация сотрудничества.</w:t>
            </w:r>
          </w:p>
        </w:tc>
        <w:tc>
          <w:tcPr>
            <w:tcW w:w="1701" w:type="dxa"/>
          </w:tcPr>
          <w:p w14:paraId="70C81DCB" w14:textId="77777777" w:rsidR="00334735" w:rsidRPr="00334735" w:rsidRDefault="00A114D1" w:rsidP="0033473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bookmarkEnd w:id="4"/>
    </w:tbl>
    <w:p w14:paraId="55D1A918" w14:textId="77777777" w:rsidR="00A25924" w:rsidRDefault="00A25924"/>
    <w:p w14:paraId="6750E711" w14:textId="77777777" w:rsidR="00A114D1" w:rsidRDefault="00A114D1" w:rsidP="00A114D1">
      <w:pPr>
        <w:spacing w:before="1"/>
        <w:ind w:left="1343"/>
        <w:rPr>
          <w:b/>
          <w:sz w:val="28"/>
        </w:rPr>
      </w:pPr>
      <w:r>
        <w:rPr>
          <w:b/>
          <w:spacing w:val="-2"/>
          <w:sz w:val="28"/>
        </w:rPr>
        <w:t>Выводы:</w:t>
      </w:r>
    </w:p>
    <w:p w14:paraId="25BD5FDA" w14:textId="77777777" w:rsidR="00A114D1" w:rsidRDefault="00A114D1" w:rsidP="00A114D1">
      <w:pPr>
        <w:pStyle w:val="a3"/>
        <w:spacing w:before="38" w:line="271" w:lineRule="auto"/>
        <w:ind w:left="638" w:right="805" w:firstLine="705"/>
        <w:jc w:val="both"/>
      </w:pPr>
      <w:bookmarkStart w:id="5" w:name="_Hlk199320816"/>
      <w:r>
        <w:t>Анализ качества взаимодействия всех участников образовательных отношений показал соответствие</w:t>
      </w:r>
      <w:r w:rsidR="00043966">
        <w:t xml:space="preserve"> </w:t>
      </w:r>
      <w:r>
        <w:t xml:space="preserve">в полном объеме </w:t>
      </w:r>
      <w:bookmarkEnd w:id="5"/>
      <w:r>
        <w:rPr>
          <w:b/>
        </w:rPr>
        <w:t>– 3 балла</w:t>
      </w:r>
      <w:r>
        <w:t>.</w:t>
      </w:r>
    </w:p>
    <w:p w14:paraId="1386D67B" w14:textId="37281376" w:rsidR="0044606A" w:rsidRDefault="00C66426" w:rsidP="0044606A">
      <w:pPr>
        <w:rPr>
          <w:lang w:eastAsia="ru-RU"/>
        </w:rPr>
      </w:pPr>
      <w:r>
        <w:rPr>
          <w:sz w:val="24"/>
          <w:szCs w:val="24"/>
          <w:lang w:eastAsia="ru-RU" w:bidi="ru-RU"/>
        </w:rPr>
        <w:tab/>
      </w:r>
      <w:bookmarkStart w:id="6" w:name="_Hlk199321007"/>
      <w:r w:rsidR="0044606A" w:rsidRPr="0044606A">
        <w:rPr>
          <w:bCs/>
          <w:sz w:val="24"/>
          <w:szCs w:val="24"/>
          <w:lang w:eastAsia="ar-SA"/>
        </w:rPr>
        <w:t>Взаимодействие сотрудников с детьми:</w:t>
      </w:r>
      <w:r w:rsidR="00AC4D57" w:rsidRPr="00A647C2">
        <w:rPr>
          <w:lang w:eastAsia="ru-RU"/>
        </w:rPr>
        <w:t xml:space="preserve"> </w:t>
      </w:r>
      <w:r w:rsidR="0044606A" w:rsidRPr="0044606A">
        <w:rPr>
          <w:lang w:eastAsia="ru-RU"/>
        </w:rPr>
        <w:t>Все критерии получили максимальную оценку в 3 балла, что свидетельствует о высокой эффективности взаимодействия сотрудников с детьми.</w:t>
      </w:r>
    </w:p>
    <w:p w14:paraId="7D7CF8E6" w14:textId="68C64B87" w:rsidR="00467B45" w:rsidRPr="009757DE" w:rsidRDefault="0044606A" w:rsidP="0044606A">
      <w:pPr>
        <w:rPr>
          <w:lang w:eastAsia="ru-RU"/>
        </w:rPr>
      </w:pPr>
      <w:r>
        <w:rPr>
          <w:lang w:eastAsia="ru-RU"/>
        </w:rPr>
        <w:tab/>
      </w:r>
      <w:r w:rsidRPr="0044606A">
        <w:rPr>
          <w:bCs/>
          <w:color w:val="000000"/>
          <w:sz w:val="24"/>
          <w:szCs w:val="24"/>
          <w:lang w:eastAsia="ru-RU"/>
        </w:rPr>
        <w:t>Взаимодействие с родителями обучающихся:</w:t>
      </w:r>
      <w:r w:rsidRPr="0044606A">
        <w:t xml:space="preserve"> Максимальная оценка по всем критериям подтверждает высокое качество взаимодействия с родителями.</w:t>
      </w:r>
    </w:p>
    <w:p w14:paraId="5D4C7547" w14:textId="04C65730" w:rsidR="0044606A" w:rsidRDefault="0044606A" w:rsidP="0044606A">
      <w:pPr>
        <w:pStyle w:val="a3"/>
        <w:spacing w:before="38"/>
        <w:ind w:right="805" w:firstLine="708"/>
        <w:jc w:val="both"/>
      </w:pPr>
      <w:r w:rsidRPr="0044606A">
        <w:t>Взаимодействие с социумом</w:t>
      </w:r>
      <w:r>
        <w:t xml:space="preserve">: </w:t>
      </w:r>
      <w:r w:rsidRPr="0044606A">
        <w:t>Максимально высокие баллы свидетельствуют о налаженном взаимодействии с внешним социальным окружением</w:t>
      </w:r>
      <w:r>
        <w:t>.</w:t>
      </w:r>
    </w:p>
    <w:p w14:paraId="57350F39" w14:textId="727791F5" w:rsidR="00AC4D57" w:rsidRPr="00A647C2" w:rsidRDefault="0044606A" w:rsidP="0044606A">
      <w:pPr>
        <w:shd w:val="clear" w:color="auto" w:fill="FFFFFF"/>
        <w:ind w:firstLine="708"/>
        <w:rPr>
          <w:sz w:val="24"/>
          <w:szCs w:val="24"/>
          <w:lang w:eastAsia="ru-RU"/>
        </w:rPr>
      </w:pPr>
      <w:r w:rsidRPr="0044606A">
        <w:rPr>
          <w:sz w:val="24"/>
          <w:szCs w:val="24"/>
          <w:lang w:eastAsia="ru-RU"/>
        </w:rPr>
        <w:t>Проведенный анализ показал высокую эффективность всех исследованных процессов в детском саду. По каждому показателю была достигнута максимальная оценка, что подчеркивает успешность образовательной и социальной деятельности заведения. Продолжение подобной практики позволит поддерживать стабильное развитие и улучшение условий воспитания и обучения детей.</w:t>
      </w:r>
    </w:p>
    <w:bookmarkEnd w:id="6"/>
    <w:p w14:paraId="2995E02A" w14:textId="77777777" w:rsidR="00AC4D57" w:rsidRDefault="00AC4D57" w:rsidP="0044606A">
      <w:pPr>
        <w:pStyle w:val="a3"/>
        <w:spacing w:before="38"/>
        <w:ind w:left="638" w:right="805" w:firstLine="705"/>
        <w:jc w:val="both"/>
      </w:pPr>
    </w:p>
    <w:p w14:paraId="75C578A8" w14:textId="77777777" w:rsidR="00022601" w:rsidRDefault="00022601" w:rsidP="00A114D1">
      <w:pPr>
        <w:jc w:val="center"/>
        <w:rPr>
          <w:b/>
          <w:sz w:val="24"/>
          <w:szCs w:val="24"/>
          <w:lang w:eastAsia="ar-SA"/>
        </w:rPr>
      </w:pPr>
    </w:p>
    <w:p w14:paraId="33B2B739" w14:textId="77777777" w:rsidR="00022601" w:rsidRDefault="00022601" w:rsidP="000226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7</w:t>
      </w:r>
    </w:p>
    <w:p w14:paraId="6A2BD8A7" w14:textId="77777777" w:rsidR="003756B8" w:rsidRDefault="003756B8" w:rsidP="003756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Качество финансовых условий</w:t>
      </w:r>
    </w:p>
    <w:p w14:paraId="2F235B6E" w14:textId="77777777" w:rsidR="00043966" w:rsidRDefault="00043966" w:rsidP="00043966">
      <w:pPr>
        <w:rPr>
          <w:sz w:val="24"/>
          <w:szCs w:val="24"/>
          <w:lang w:eastAsia="ar-SA"/>
        </w:rPr>
      </w:pPr>
      <w:r w:rsidRPr="009450DA">
        <w:rPr>
          <w:b/>
          <w:sz w:val="24"/>
          <w:szCs w:val="24"/>
        </w:rPr>
        <w:t>Критерии</w:t>
      </w:r>
    </w:p>
    <w:p w14:paraId="7A775FDA" w14:textId="77777777" w:rsidR="00043966" w:rsidRPr="006F244C" w:rsidRDefault="00043966" w:rsidP="00043966">
      <w:pPr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lastRenderedPageBreak/>
        <w:t xml:space="preserve">0 </w:t>
      </w:r>
      <w:r>
        <w:rPr>
          <w:sz w:val="24"/>
          <w:szCs w:val="24"/>
          <w:lang w:eastAsia="ar-SA"/>
        </w:rPr>
        <w:t>–</w:t>
      </w:r>
      <w:r w:rsidRPr="006F244C">
        <w:rPr>
          <w:sz w:val="24"/>
          <w:szCs w:val="24"/>
          <w:lang w:eastAsia="ar-SA"/>
        </w:rPr>
        <w:t xml:space="preserve"> показатель не представлен</w:t>
      </w:r>
    </w:p>
    <w:p w14:paraId="50A526AE" w14:textId="77777777" w:rsidR="00043966" w:rsidRPr="003756B8" w:rsidRDefault="00043966" w:rsidP="00043966">
      <w:pPr>
        <w:pStyle w:val="a5"/>
        <w:numPr>
          <w:ilvl w:val="0"/>
          <w:numId w:val="19"/>
        </w:numPr>
        <w:rPr>
          <w:sz w:val="24"/>
          <w:szCs w:val="24"/>
          <w:lang w:eastAsia="ar-SA"/>
        </w:rPr>
      </w:pPr>
      <w:r w:rsidRPr="003756B8">
        <w:rPr>
          <w:sz w:val="24"/>
          <w:szCs w:val="24"/>
          <w:lang w:eastAsia="ar-SA"/>
        </w:rPr>
        <w:t>соответствует в меньшей степени</w:t>
      </w:r>
    </w:p>
    <w:p w14:paraId="6AC9BE0B" w14:textId="77777777" w:rsidR="00043966" w:rsidRPr="006F244C" w:rsidRDefault="00043966" w:rsidP="00043966">
      <w:pPr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2- соответствует в большей степени</w:t>
      </w:r>
    </w:p>
    <w:p w14:paraId="588CAE38" w14:textId="77777777" w:rsidR="00043966" w:rsidRPr="00043966" w:rsidRDefault="00043966" w:rsidP="00043966">
      <w:pPr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3- соответствует в полном объеме</w:t>
      </w:r>
    </w:p>
    <w:p w14:paraId="28048EDC" w14:textId="77777777" w:rsidR="003756B8" w:rsidRPr="006F244C" w:rsidRDefault="003756B8" w:rsidP="00022601">
      <w:pPr>
        <w:jc w:val="right"/>
        <w:rPr>
          <w:b/>
          <w:sz w:val="24"/>
          <w:szCs w:val="24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13433"/>
        <w:gridCol w:w="1701"/>
      </w:tblGrid>
      <w:tr w:rsidR="00022601" w:rsidRPr="006F244C" w14:paraId="25E4C0B4" w14:textId="77777777" w:rsidTr="00022601">
        <w:tc>
          <w:tcPr>
            <w:tcW w:w="13433" w:type="dxa"/>
          </w:tcPr>
          <w:p w14:paraId="51E952B5" w14:textId="77777777" w:rsidR="00022601" w:rsidRPr="00913496" w:rsidRDefault="00022601" w:rsidP="00336968">
            <w:pPr>
              <w:jc w:val="center"/>
              <w:rPr>
                <w:b/>
                <w:sz w:val="24"/>
                <w:szCs w:val="24"/>
              </w:rPr>
            </w:pPr>
            <w:r w:rsidRPr="00913496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14:paraId="7F16B9D9" w14:textId="77777777" w:rsidR="00022601" w:rsidRPr="00913496" w:rsidRDefault="00022601" w:rsidP="00336968">
            <w:pPr>
              <w:jc w:val="center"/>
              <w:rPr>
                <w:b/>
                <w:sz w:val="24"/>
                <w:szCs w:val="24"/>
              </w:rPr>
            </w:pPr>
            <w:r w:rsidRPr="00913496">
              <w:rPr>
                <w:b/>
                <w:sz w:val="24"/>
                <w:szCs w:val="24"/>
              </w:rPr>
              <w:t>Критерии</w:t>
            </w:r>
          </w:p>
        </w:tc>
      </w:tr>
      <w:tr w:rsidR="00022601" w:rsidRPr="006F244C" w14:paraId="2BEEC7D3" w14:textId="77777777" w:rsidTr="00022601">
        <w:tc>
          <w:tcPr>
            <w:tcW w:w="13433" w:type="dxa"/>
          </w:tcPr>
          <w:p w14:paraId="53C1916E" w14:textId="77777777" w:rsidR="00022601" w:rsidRPr="00790AAC" w:rsidRDefault="00022601" w:rsidP="00336968">
            <w:pPr>
              <w:tabs>
                <w:tab w:val="left" w:pos="284"/>
              </w:tabs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790AAC">
              <w:rPr>
                <w:sz w:val="24"/>
                <w:szCs w:val="24"/>
              </w:rPr>
              <w:t>обеспечение возможности выполнения требований ФГОС ДО к условиям реализации и структуре ОП ДО;</w:t>
            </w:r>
          </w:p>
        </w:tc>
        <w:tc>
          <w:tcPr>
            <w:tcW w:w="1701" w:type="dxa"/>
          </w:tcPr>
          <w:p w14:paraId="43F51336" w14:textId="77777777" w:rsidR="00022601" w:rsidRPr="006F244C" w:rsidRDefault="003756B8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22601" w:rsidRPr="006F244C" w14:paraId="533450DF" w14:textId="77777777" w:rsidTr="00022601">
        <w:tc>
          <w:tcPr>
            <w:tcW w:w="13433" w:type="dxa"/>
          </w:tcPr>
          <w:p w14:paraId="0274AEE4" w14:textId="77777777" w:rsidR="00022601" w:rsidRPr="00790AAC" w:rsidRDefault="00022601" w:rsidP="00336968">
            <w:pPr>
              <w:tabs>
                <w:tab w:val="left" w:pos="284"/>
              </w:tabs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790AAC">
              <w:rPr>
                <w:sz w:val="24"/>
                <w:szCs w:val="24"/>
              </w:rPr>
              <w:t>обеспечение реализации обязательной части ОП ДО и части, формируемой участниками образовательных отношений, учитывая вариативность индивидуальных траекторий развития детей;</w:t>
            </w:r>
          </w:p>
        </w:tc>
        <w:tc>
          <w:tcPr>
            <w:tcW w:w="1701" w:type="dxa"/>
          </w:tcPr>
          <w:p w14:paraId="51660E02" w14:textId="77777777" w:rsidR="00022601" w:rsidRPr="006F244C" w:rsidRDefault="003756B8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22601" w:rsidRPr="006F244C" w14:paraId="394095D1" w14:textId="77777777" w:rsidTr="00022601">
        <w:tc>
          <w:tcPr>
            <w:tcW w:w="13433" w:type="dxa"/>
          </w:tcPr>
          <w:p w14:paraId="190F6C4E" w14:textId="77777777" w:rsidR="00022601" w:rsidRPr="00790AAC" w:rsidRDefault="00022601" w:rsidP="00336968">
            <w:pPr>
              <w:tabs>
                <w:tab w:val="left" w:pos="284"/>
              </w:tabs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790AAC">
              <w:rPr>
                <w:sz w:val="24"/>
                <w:szCs w:val="24"/>
              </w:rPr>
              <w:t>отражение структуры и объема расходов, необходимых для реализации ОП ДО, а также механизмов их формирования.</w:t>
            </w:r>
          </w:p>
        </w:tc>
        <w:tc>
          <w:tcPr>
            <w:tcW w:w="1701" w:type="dxa"/>
          </w:tcPr>
          <w:p w14:paraId="7FBAB862" w14:textId="77777777" w:rsidR="00022601" w:rsidRPr="006F244C" w:rsidRDefault="003756B8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22601" w:rsidRPr="006F244C" w14:paraId="3A9E3C79" w14:textId="77777777" w:rsidTr="00022601">
        <w:tc>
          <w:tcPr>
            <w:tcW w:w="13433" w:type="dxa"/>
          </w:tcPr>
          <w:p w14:paraId="7DC04378" w14:textId="77777777" w:rsidR="00022601" w:rsidRPr="00790AAC" w:rsidRDefault="00022601" w:rsidP="00336968">
            <w:pPr>
              <w:pStyle w:val="Default"/>
              <w:tabs>
                <w:tab w:val="left" w:pos="284"/>
                <w:tab w:val="left" w:pos="709"/>
              </w:tabs>
              <w:spacing w:line="276" w:lineRule="auto"/>
              <w:jc w:val="both"/>
              <w:rPr>
                <w:b/>
                <w:bCs/>
                <w:color w:val="auto"/>
                <w:lang w:eastAsia="ar-SA"/>
              </w:rPr>
            </w:pPr>
            <w:r w:rsidRPr="00790AAC">
              <w:rPr>
                <w:b/>
              </w:rPr>
              <w:t>Перечень расходов по обеспечению</w:t>
            </w:r>
            <w:r w:rsidRPr="00790AAC">
              <w:rPr>
                <w:b/>
                <w:bCs/>
              </w:rPr>
              <w:t xml:space="preserve"> финансовых условий</w:t>
            </w:r>
          </w:p>
        </w:tc>
        <w:tc>
          <w:tcPr>
            <w:tcW w:w="1701" w:type="dxa"/>
          </w:tcPr>
          <w:p w14:paraId="53E95CE9" w14:textId="77777777" w:rsidR="00022601" w:rsidRPr="006F244C" w:rsidRDefault="00022601" w:rsidP="00336968">
            <w:pPr>
              <w:rPr>
                <w:sz w:val="24"/>
                <w:szCs w:val="24"/>
              </w:rPr>
            </w:pPr>
          </w:p>
        </w:tc>
      </w:tr>
      <w:tr w:rsidR="00022601" w:rsidRPr="006F244C" w14:paraId="670B2E76" w14:textId="77777777" w:rsidTr="00022601">
        <w:tc>
          <w:tcPr>
            <w:tcW w:w="13433" w:type="dxa"/>
          </w:tcPr>
          <w:p w14:paraId="6382C206" w14:textId="77777777" w:rsidR="00022601" w:rsidRPr="00790AAC" w:rsidRDefault="00022601" w:rsidP="00336968">
            <w:pPr>
              <w:tabs>
                <w:tab w:val="left" w:pos="284"/>
              </w:tabs>
              <w:contextualSpacing/>
              <w:jc w:val="both"/>
              <w:rPr>
                <w:bCs/>
                <w:sz w:val="24"/>
                <w:szCs w:val="24"/>
              </w:rPr>
            </w:pPr>
            <w:r w:rsidRPr="00790AAC">
              <w:rPr>
                <w:sz w:val="24"/>
                <w:szCs w:val="24"/>
              </w:rPr>
              <w:t>расходы на оплату труда работников, реализующих программу;</w:t>
            </w:r>
          </w:p>
        </w:tc>
        <w:tc>
          <w:tcPr>
            <w:tcW w:w="1701" w:type="dxa"/>
          </w:tcPr>
          <w:p w14:paraId="2A5A58BE" w14:textId="77777777" w:rsidR="00022601" w:rsidRPr="006F244C" w:rsidRDefault="003756B8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22601" w:rsidRPr="006F244C" w14:paraId="5A0E9D11" w14:textId="77777777" w:rsidTr="00022601">
        <w:tc>
          <w:tcPr>
            <w:tcW w:w="13433" w:type="dxa"/>
          </w:tcPr>
          <w:p w14:paraId="330262F9" w14:textId="77777777" w:rsidR="00022601" w:rsidRPr="008D27BD" w:rsidRDefault="00022601" w:rsidP="00336968">
            <w:pPr>
              <w:pStyle w:val="Default"/>
              <w:tabs>
                <w:tab w:val="left" w:pos="284"/>
                <w:tab w:val="left" w:pos="709"/>
              </w:tabs>
              <w:spacing w:line="276" w:lineRule="auto"/>
              <w:jc w:val="both"/>
              <w:rPr>
                <w:bCs/>
                <w:color w:val="auto"/>
                <w:lang w:eastAsia="ar-SA"/>
              </w:rPr>
            </w:pPr>
            <w:r>
              <w:t>расходы на средства обучения и воспитания, соответствующие материалы;</w:t>
            </w:r>
          </w:p>
        </w:tc>
        <w:tc>
          <w:tcPr>
            <w:tcW w:w="1701" w:type="dxa"/>
          </w:tcPr>
          <w:p w14:paraId="7D9BB8D4" w14:textId="77777777" w:rsidR="00022601" w:rsidRPr="006F244C" w:rsidRDefault="003756B8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22601" w:rsidRPr="006F244C" w14:paraId="201FD72E" w14:textId="77777777" w:rsidTr="00022601">
        <w:tc>
          <w:tcPr>
            <w:tcW w:w="13433" w:type="dxa"/>
          </w:tcPr>
          <w:p w14:paraId="7DAC7F59" w14:textId="77777777" w:rsidR="00022601" w:rsidRPr="00790AAC" w:rsidRDefault="00022601" w:rsidP="00336968">
            <w:pPr>
              <w:tabs>
                <w:tab w:val="left" w:pos="284"/>
              </w:tabs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790AAC">
              <w:rPr>
                <w:sz w:val="24"/>
                <w:szCs w:val="24"/>
              </w:rPr>
              <w:t>расходы, связанные с дополнительным профессиональным образованием руководящих и педагогических работников по профилю их деятельности;</w:t>
            </w:r>
          </w:p>
        </w:tc>
        <w:tc>
          <w:tcPr>
            <w:tcW w:w="1701" w:type="dxa"/>
          </w:tcPr>
          <w:p w14:paraId="5D9E61EE" w14:textId="77777777" w:rsidR="00022601" w:rsidRPr="006F244C" w:rsidRDefault="003756B8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22601" w:rsidRPr="006F244C" w14:paraId="7752A54F" w14:textId="77777777" w:rsidTr="00022601">
        <w:tc>
          <w:tcPr>
            <w:tcW w:w="13433" w:type="dxa"/>
          </w:tcPr>
          <w:p w14:paraId="008ED2E3" w14:textId="77777777" w:rsidR="00022601" w:rsidRPr="008D27BD" w:rsidRDefault="00022601" w:rsidP="00336968">
            <w:pPr>
              <w:pStyle w:val="Default"/>
              <w:tabs>
                <w:tab w:val="left" w:pos="284"/>
                <w:tab w:val="left" w:pos="709"/>
              </w:tabs>
              <w:spacing w:line="276" w:lineRule="auto"/>
              <w:jc w:val="both"/>
              <w:rPr>
                <w:bCs/>
                <w:color w:val="auto"/>
                <w:lang w:eastAsia="ar-SA"/>
              </w:rPr>
            </w:pPr>
            <w:r w:rsidRPr="00AB4020">
              <w:t>иные расходы, связанные с обеспечением реализации программы.</w:t>
            </w:r>
          </w:p>
        </w:tc>
        <w:tc>
          <w:tcPr>
            <w:tcW w:w="1701" w:type="dxa"/>
          </w:tcPr>
          <w:p w14:paraId="023CF369" w14:textId="77777777" w:rsidR="00022601" w:rsidRPr="006F244C" w:rsidRDefault="003756B8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22601" w:rsidRPr="006F244C" w14:paraId="646F1BB8" w14:textId="77777777" w:rsidTr="00022601">
        <w:tc>
          <w:tcPr>
            <w:tcW w:w="13433" w:type="dxa"/>
          </w:tcPr>
          <w:p w14:paraId="389CCCCF" w14:textId="77777777" w:rsidR="00022601" w:rsidRPr="008D27BD" w:rsidRDefault="00022601" w:rsidP="00336968">
            <w:pPr>
              <w:pStyle w:val="Default"/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Анализ управления финансовыми условиями</w:t>
            </w:r>
          </w:p>
        </w:tc>
        <w:tc>
          <w:tcPr>
            <w:tcW w:w="1701" w:type="dxa"/>
          </w:tcPr>
          <w:p w14:paraId="7269EB27" w14:textId="77777777" w:rsidR="00022601" w:rsidRPr="006F244C" w:rsidRDefault="00022601" w:rsidP="00336968">
            <w:pPr>
              <w:rPr>
                <w:sz w:val="24"/>
                <w:szCs w:val="24"/>
              </w:rPr>
            </w:pPr>
          </w:p>
        </w:tc>
      </w:tr>
      <w:tr w:rsidR="00022601" w:rsidRPr="006F244C" w14:paraId="6275C16A" w14:textId="77777777" w:rsidTr="00022601">
        <w:tc>
          <w:tcPr>
            <w:tcW w:w="13433" w:type="dxa"/>
          </w:tcPr>
          <w:p w14:paraId="1587590F" w14:textId="77777777" w:rsidR="00022601" w:rsidRPr="008373A4" w:rsidRDefault="00022601" w:rsidP="00336968">
            <w:pPr>
              <w:pStyle w:val="Default"/>
              <w:jc w:val="both"/>
            </w:pPr>
            <w:r>
              <w:t>планирование расходов на оплату труда;</w:t>
            </w:r>
          </w:p>
        </w:tc>
        <w:tc>
          <w:tcPr>
            <w:tcW w:w="1701" w:type="dxa"/>
          </w:tcPr>
          <w:p w14:paraId="0470478E" w14:textId="77777777" w:rsidR="00022601" w:rsidRPr="006F244C" w:rsidRDefault="003756B8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22601" w:rsidRPr="006F244C" w14:paraId="77EB2D57" w14:textId="77777777" w:rsidTr="00022601">
        <w:tc>
          <w:tcPr>
            <w:tcW w:w="13433" w:type="dxa"/>
          </w:tcPr>
          <w:p w14:paraId="5A89ED80" w14:textId="77777777" w:rsidR="00022601" w:rsidRPr="008373A4" w:rsidRDefault="00022601" w:rsidP="00336968">
            <w:pPr>
              <w:pStyle w:val="Default"/>
              <w:jc w:val="both"/>
            </w:pPr>
            <w:r>
              <w:t>управление и распоряжение имуществом, находящимся в муниципальной собственности;</w:t>
            </w:r>
          </w:p>
        </w:tc>
        <w:tc>
          <w:tcPr>
            <w:tcW w:w="1701" w:type="dxa"/>
          </w:tcPr>
          <w:p w14:paraId="78693A36" w14:textId="77777777" w:rsidR="00022601" w:rsidRPr="006F244C" w:rsidRDefault="003756B8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22601" w:rsidRPr="006F244C" w14:paraId="2E1989E3" w14:textId="77777777" w:rsidTr="00022601">
        <w:tc>
          <w:tcPr>
            <w:tcW w:w="13433" w:type="dxa"/>
          </w:tcPr>
          <w:p w14:paraId="14374909" w14:textId="77777777" w:rsidR="00022601" w:rsidRPr="008373A4" w:rsidRDefault="00022601" w:rsidP="00336968">
            <w:pPr>
              <w:pStyle w:val="Default"/>
              <w:jc w:val="both"/>
            </w:pPr>
            <w:r>
              <w:t>выполнение муниципального задания;</w:t>
            </w:r>
          </w:p>
        </w:tc>
        <w:tc>
          <w:tcPr>
            <w:tcW w:w="1701" w:type="dxa"/>
          </w:tcPr>
          <w:p w14:paraId="27F99D70" w14:textId="77777777" w:rsidR="00022601" w:rsidRPr="006F244C" w:rsidRDefault="003756B8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22601" w:rsidRPr="006F244C" w14:paraId="361B6232" w14:textId="77777777" w:rsidTr="00022601">
        <w:tc>
          <w:tcPr>
            <w:tcW w:w="13433" w:type="dxa"/>
          </w:tcPr>
          <w:p w14:paraId="24CB85C9" w14:textId="77777777" w:rsidR="00022601" w:rsidRPr="008373A4" w:rsidRDefault="00022601" w:rsidP="00336968">
            <w:pPr>
              <w:pStyle w:val="Default"/>
              <w:jc w:val="both"/>
            </w:pPr>
            <w:r>
              <w:t>обеспечение гласности и прозрачности при осуществлении финансово-хозяйственной деятельности;</w:t>
            </w:r>
          </w:p>
        </w:tc>
        <w:tc>
          <w:tcPr>
            <w:tcW w:w="1701" w:type="dxa"/>
          </w:tcPr>
          <w:p w14:paraId="2ED82BF7" w14:textId="77777777" w:rsidR="00022601" w:rsidRPr="006F244C" w:rsidRDefault="003756B8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22601" w:rsidRPr="006F244C" w14:paraId="59707314" w14:textId="77777777" w:rsidTr="00022601">
        <w:trPr>
          <w:trHeight w:val="416"/>
        </w:trPr>
        <w:tc>
          <w:tcPr>
            <w:tcW w:w="13433" w:type="dxa"/>
          </w:tcPr>
          <w:p w14:paraId="5392EC3C" w14:textId="77777777" w:rsidR="00022601" w:rsidRPr="00A4210A" w:rsidRDefault="00022601" w:rsidP="003756B8">
            <w:pPr>
              <w:pStyle w:val="Default"/>
              <w:jc w:val="both"/>
            </w:pPr>
            <w:r>
              <w:t>организация работы по привлечению внебюджетных средств;</w:t>
            </w:r>
          </w:p>
        </w:tc>
        <w:tc>
          <w:tcPr>
            <w:tcW w:w="1701" w:type="dxa"/>
          </w:tcPr>
          <w:p w14:paraId="467D8BFE" w14:textId="77777777" w:rsidR="00022601" w:rsidRPr="006F244C" w:rsidRDefault="003756B8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22601" w:rsidRPr="006F244C" w14:paraId="1D0A9C23" w14:textId="77777777" w:rsidTr="00022601">
        <w:tc>
          <w:tcPr>
            <w:tcW w:w="13433" w:type="dxa"/>
          </w:tcPr>
          <w:p w14:paraId="49FB9E02" w14:textId="77777777" w:rsidR="00022601" w:rsidRPr="008373A4" w:rsidRDefault="00022601" w:rsidP="00336968">
            <w:pPr>
              <w:pStyle w:val="Default"/>
              <w:jc w:val="both"/>
            </w:pPr>
            <w:r>
              <w:t>финансовая дисциплина при ведении хозяйственной деятельности.</w:t>
            </w:r>
          </w:p>
        </w:tc>
        <w:tc>
          <w:tcPr>
            <w:tcW w:w="1701" w:type="dxa"/>
          </w:tcPr>
          <w:p w14:paraId="54E9811A" w14:textId="77777777" w:rsidR="00022601" w:rsidRPr="006F244C" w:rsidRDefault="003756B8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3B14AE73" w14:textId="77777777" w:rsidR="00022601" w:rsidRDefault="00022601" w:rsidP="00A114D1">
      <w:pPr>
        <w:jc w:val="center"/>
        <w:rPr>
          <w:b/>
          <w:sz w:val="24"/>
          <w:szCs w:val="24"/>
          <w:lang w:eastAsia="ar-SA"/>
        </w:rPr>
      </w:pPr>
    </w:p>
    <w:p w14:paraId="23755369" w14:textId="77777777" w:rsidR="00022601" w:rsidRDefault="003756B8" w:rsidP="003756B8">
      <w:pPr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Выводы: </w:t>
      </w:r>
      <w:bookmarkStart w:id="7" w:name="_Hlk199320835"/>
      <w:r w:rsidRPr="003756B8">
        <w:rPr>
          <w:sz w:val="24"/>
          <w:szCs w:val="24"/>
          <w:lang w:eastAsia="ar-SA"/>
        </w:rPr>
        <w:t>анализ качества финансовых условий показал соответствие параметрам в полном объеме</w:t>
      </w:r>
      <w:r>
        <w:rPr>
          <w:b/>
          <w:sz w:val="24"/>
          <w:szCs w:val="24"/>
          <w:lang w:eastAsia="ar-SA"/>
        </w:rPr>
        <w:t xml:space="preserve"> </w:t>
      </w:r>
      <w:bookmarkEnd w:id="7"/>
      <w:r>
        <w:rPr>
          <w:b/>
          <w:sz w:val="24"/>
          <w:szCs w:val="24"/>
          <w:lang w:eastAsia="ar-SA"/>
        </w:rPr>
        <w:t>– 3 балла</w:t>
      </w:r>
    </w:p>
    <w:p w14:paraId="670DB09E" w14:textId="77777777" w:rsidR="00022601" w:rsidRPr="006F244C" w:rsidRDefault="00022601" w:rsidP="000226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8</w:t>
      </w:r>
    </w:p>
    <w:p w14:paraId="133D968F" w14:textId="77777777" w:rsidR="00022601" w:rsidRDefault="00022601" w:rsidP="00A114D1">
      <w:pPr>
        <w:jc w:val="center"/>
        <w:rPr>
          <w:b/>
          <w:sz w:val="24"/>
          <w:szCs w:val="24"/>
          <w:lang w:eastAsia="ar-SA"/>
        </w:rPr>
      </w:pPr>
    </w:p>
    <w:p w14:paraId="3CC5BAC6" w14:textId="77777777" w:rsidR="00022601" w:rsidRDefault="00022601" w:rsidP="00A114D1">
      <w:pPr>
        <w:jc w:val="center"/>
        <w:rPr>
          <w:b/>
          <w:sz w:val="24"/>
          <w:szCs w:val="24"/>
          <w:lang w:eastAsia="ar-SA"/>
        </w:rPr>
      </w:pPr>
    </w:p>
    <w:p w14:paraId="089B1B12" w14:textId="77777777" w:rsidR="00A114D1" w:rsidRDefault="00A114D1" w:rsidP="00A114D1">
      <w:pPr>
        <w:jc w:val="center"/>
        <w:rPr>
          <w:b/>
          <w:bCs/>
          <w:sz w:val="24"/>
          <w:szCs w:val="24"/>
          <w:lang w:eastAsia="ar-SA"/>
        </w:rPr>
      </w:pPr>
      <w:r w:rsidRPr="00A114D1">
        <w:rPr>
          <w:b/>
          <w:sz w:val="24"/>
          <w:szCs w:val="24"/>
          <w:lang w:eastAsia="ar-SA"/>
        </w:rPr>
        <w:t>Качество</w:t>
      </w:r>
      <w:r w:rsidRPr="00A114D1">
        <w:rPr>
          <w:b/>
          <w:bCs/>
          <w:sz w:val="24"/>
          <w:szCs w:val="24"/>
          <w:lang w:eastAsia="ar-SA"/>
        </w:rPr>
        <w:t xml:space="preserve"> материально-технических условий</w:t>
      </w:r>
    </w:p>
    <w:p w14:paraId="416A2C8C" w14:textId="77777777" w:rsidR="00A114D1" w:rsidRDefault="00A114D1" w:rsidP="00A114D1">
      <w:pPr>
        <w:ind w:left="851"/>
        <w:rPr>
          <w:sz w:val="24"/>
          <w:szCs w:val="24"/>
          <w:lang w:eastAsia="ar-SA"/>
        </w:rPr>
      </w:pPr>
      <w:r w:rsidRPr="009450DA">
        <w:rPr>
          <w:b/>
          <w:sz w:val="24"/>
          <w:szCs w:val="24"/>
        </w:rPr>
        <w:t>Критерии</w:t>
      </w:r>
    </w:p>
    <w:p w14:paraId="213BDABE" w14:textId="77777777" w:rsidR="00A114D1" w:rsidRPr="006F244C" w:rsidRDefault="00A114D1" w:rsidP="00A114D1">
      <w:pPr>
        <w:ind w:left="851"/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0 - показатель не представлен</w:t>
      </w:r>
    </w:p>
    <w:p w14:paraId="1043635F" w14:textId="77777777" w:rsidR="00A114D1" w:rsidRPr="006F244C" w:rsidRDefault="00A114D1" w:rsidP="00A114D1">
      <w:pPr>
        <w:ind w:left="851"/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1- соответствует в меньшей степени</w:t>
      </w:r>
    </w:p>
    <w:p w14:paraId="0447FDC5" w14:textId="77777777" w:rsidR="00A114D1" w:rsidRPr="006F244C" w:rsidRDefault="00A114D1" w:rsidP="00A114D1">
      <w:pPr>
        <w:ind w:left="851"/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lastRenderedPageBreak/>
        <w:t>2- соответствует в большей степени</w:t>
      </w:r>
    </w:p>
    <w:p w14:paraId="58DF2244" w14:textId="77777777" w:rsidR="00A114D1" w:rsidRPr="006F244C" w:rsidRDefault="00A114D1" w:rsidP="00A114D1">
      <w:pPr>
        <w:ind w:left="851"/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3- соответствует в полном объеме</w:t>
      </w:r>
    </w:p>
    <w:p w14:paraId="03327149" w14:textId="77777777" w:rsidR="00A114D1" w:rsidRPr="00A114D1" w:rsidRDefault="00A114D1" w:rsidP="00A114D1">
      <w:pPr>
        <w:jc w:val="center"/>
        <w:rPr>
          <w:b/>
          <w:sz w:val="24"/>
          <w:szCs w:val="24"/>
        </w:rPr>
      </w:pPr>
    </w:p>
    <w:p w14:paraId="4130A42F" w14:textId="77777777" w:rsidR="00A114D1" w:rsidRDefault="00A114D1"/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13433"/>
        <w:gridCol w:w="1701"/>
      </w:tblGrid>
      <w:tr w:rsidR="00A114D1" w:rsidRPr="00A114D1" w14:paraId="4C0DCE35" w14:textId="77777777" w:rsidTr="00A114D1">
        <w:tc>
          <w:tcPr>
            <w:tcW w:w="13433" w:type="dxa"/>
          </w:tcPr>
          <w:p w14:paraId="02176E6E" w14:textId="77777777" w:rsidR="00A114D1" w:rsidRPr="00A114D1" w:rsidRDefault="00A114D1" w:rsidP="00A114D1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A114D1">
              <w:rPr>
                <w:rFonts w:eastAsiaTheme="minorHAnsi"/>
                <w:b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14:paraId="57F423CA" w14:textId="77777777" w:rsidR="00A114D1" w:rsidRPr="00A114D1" w:rsidRDefault="00A114D1" w:rsidP="00A114D1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A114D1">
              <w:rPr>
                <w:rFonts w:eastAsiaTheme="minorHAnsi"/>
                <w:b/>
                <w:sz w:val="24"/>
                <w:szCs w:val="24"/>
              </w:rPr>
              <w:t>Критерии</w:t>
            </w:r>
          </w:p>
        </w:tc>
      </w:tr>
      <w:tr w:rsidR="00A114D1" w:rsidRPr="00A114D1" w14:paraId="3C556974" w14:textId="77777777" w:rsidTr="00A114D1">
        <w:tc>
          <w:tcPr>
            <w:tcW w:w="13433" w:type="dxa"/>
          </w:tcPr>
          <w:p w14:paraId="48AC9F38" w14:textId="77777777" w:rsidR="00A114D1" w:rsidRPr="00A114D1" w:rsidRDefault="00F445C3" w:rsidP="00A114D1">
            <w:pPr>
              <w:tabs>
                <w:tab w:val="left" w:pos="284"/>
              </w:tabs>
              <w:contextualSpacing/>
              <w:rPr>
                <w:rFonts w:eastAsiaTheme="minorHAnsi" w:cstheme="minorBidi"/>
                <w:b/>
                <w:sz w:val="24"/>
                <w:szCs w:val="24"/>
                <w:lang w:eastAsia="ar-SA"/>
              </w:rPr>
            </w:pPr>
            <w:r>
              <w:rPr>
                <w:rFonts w:eastAsiaTheme="minorHAnsi" w:cstheme="minorBidi"/>
                <w:b/>
                <w:sz w:val="24"/>
                <w:szCs w:val="24"/>
                <w:lang w:eastAsia="ar-SA"/>
              </w:rPr>
              <w:t xml:space="preserve">Соответствие </w:t>
            </w:r>
            <w:r w:rsidR="00A114D1" w:rsidRPr="00A114D1">
              <w:rPr>
                <w:rFonts w:eastAsiaTheme="minorHAnsi" w:cstheme="minorBidi"/>
                <w:b/>
                <w:sz w:val="24"/>
                <w:szCs w:val="24"/>
                <w:lang w:eastAsia="ar-SA"/>
              </w:rPr>
              <w:t>санитарно – эпидемиологическим правилам и нормам</w:t>
            </w:r>
          </w:p>
        </w:tc>
        <w:tc>
          <w:tcPr>
            <w:tcW w:w="1701" w:type="dxa"/>
          </w:tcPr>
          <w:p w14:paraId="21650AA0" w14:textId="77777777" w:rsidR="00A114D1" w:rsidRPr="00A114D1" w:rsidRDefault="00A114D1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A114D1" w:rsidRPr="00A114D1" w14:paraId="6FCE2F8F" w14:textId="77777777" w:rsidTr="00A114D1">
        <w:tc>
          <w:tcPr>
            <w:tcW w:w="13433" w:type="dxa"/>
          </w:tcPr>
          <w:p w14:paraId="33BB4C00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>отсутствие предписаний органов, осуществляющих государственный надзор в сфере образования;</w:t>
            </w:r>
          </w:p>
        </w:tc>
        <w:tc>
          <w:tcPr>
            <w:tcW w:w="1701" w:type="dxa"/>
          </w:tcPr>
          <w:p w14:paraId="335F7311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52CDE392" w14:textId="77777777" w:rsidTr="00A114D1">
        <w:tc>
          <w:tcPr>
            <w:tcW w:w="13433" w:type="dxa"/>
          </w:tcPr>
          <w:p w14:paraId="54037FBA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bCs/>
                <w:sz w:val="24"/>
                <w:szCs w:val="24"/>
                <w:lang w:eastAsia="ar-SA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>требования к оборудованию и содержанию территории ДОУ</w:t>
            </w:r>
          </w:p>
        </w:tc>
        <w:tc>
          <w:tcPr>
            <w:tcW w:w="1701" w:type="dxa"/>
          </w:tcPr>
          <w:p w14:paraId="2547E94D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075E32E4" w14:textId="77777777" w:rsidTr="00A114D1">
        <w:tc>
          <w:tcPr>
            <w:tcW w:w="13433" w:type="dxa"/>
          </w:tcPr>
          <w:p w14:paraId="3FA04582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>требования к зданию, помещениям, оборудованию и их содержанию;</w:t>
            </w:r>
          </w:p>
        </w:tc>
        <w:tc>
          <w:tcPr>
            <w:tcW w:w="1701" w:type="dxa"/>
          </w:tcPr>
          <w:p w14:paraId="02977488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0D53F415" w14:textId="77777777" w:rsidTr="00A114D1">
        <w:tc>
          <w:tcPr>
            <w:tcW w:w="13433" w:type="dxa"/>
          </w:tcPr>
          <w:p w14:paraId="43D3121F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bCs/>
                <w:sz w:val="24"/>
                <w:szCs w:val="24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>требования к размещению оборудования в помещениях ДОУ.</w:t>
            </w:r>
          </w:p>
        </w:tc>
        <w:tc>
          <w:tcPr>
            <w:tcW w:w="1701" w:type="dxa"/>
          </w:tcPr>
          <w:p w14:paraId="136B1010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41FDB73E" w14:textId="77777777" w:rsidTr="00A114D1">
        <w:tc>
          <w:tcPr>
            <w:tcW w:w="13433" w:type="dxa"/>
          </w:tcPr>
          <w:p w14:paraId="68C77AEE" w14:textId="77777777" w:rsidR="00A114D1" w:rsidRPr="00A114D1" w:rsidRDefault="00A114D1" w:rsidP="00A114D1">
            <w:pPr>
              <w:widowControl/>
              <w:tabs>
                <w:tab w:val="left" w:pos="284"/>
                <w:tab w:val="left" w:pos="709"/>
              </w:tabs>
              <w:adjustRightInd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A114D1">
              <w:rPr>
                <w:b/>
                <w:color w:val="000000"/>
                <w:sz w:val="24"/>
                <w:szCs w:val="24"/>
                <w:lang w:eastAsia="ar-SA"/>
              </w:rPr>
              <w:t xml:space="preserve">Соответствие материально – технических условий </w:t>
            </w:r>
            <w:r w:rsidRPr="00A114D1">
              <w:rPr>
                <w:b/>
                <w:color w:val="000000"/>
                <w:sz w:val="24"/>
                <w:szCs w:val="24"/>
                <w:lang w:eastAsia="ru-RU"/>
              </w:rPr>
              <w:t>правилам пожарной безопасности</w:t>
            </w:r>
          </w:p>
        </w:tc>
        <w:tc>
          <w:tcPr>
            <w:tcW w:w="1701" w:type="dxa"/>
          </w:tcPr>
          <w:p w14:paraId="47C3EA3B" w14:textId="77777777" w:rsidR="00A114D1" w:rsidRPr="00A114D1" w:rsidRDefault="00A114D1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A114D1" w:rsidRPr="00A114D1" w14:paraId="0DAF06B8" w14:textId="77777777" w:rsidTr="00A114D1">
        <w:tc>
          <w:tcPr>
            <w:tcW w:w="13433" w:type="dxa"/>
          </w:tcPr>
          <w:p w14:paraId="3D6BAF3F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 xml:space="preserve">отсутствие предписанийорганов, осуществляющих государственный надзор в сфере образования; </w:t>
            </w:r>
          </w:p>
        </w:tc>
        <w:tc>
          <w:tcPr>
            <w:tcW w:w="1701" w:type="dxa"/>
          </w:tcPr>
          <w:p w14:paraId="672EE90A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25EC3245" w14:textId="77777777" w:rsidTr="00A114D1">
        <w:tc>
          <w:tcPr>
            <w:tcW w:w="13433" w:type="dxa"/>
          </w:tcPr>
          <w:p w14:paraId="0EA16B68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ar-SA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 xml:space="preserve">наличие системы обеспечения пожарной безопасности; </w:t>
            </w:r>
          </w:p>
        </w:tc>
        <w:tc>
          <w:tcPr>
            <w:tcW w:w="1701" w:type="dxa"/>
          </w:tcPr>
          <w:p w14:paraId="61A22ED9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3473C30E" w14:textId="77777777" w:rsidTr="00A114D1">
        <w:tc>
          <w:tcPr>
            <w:tcW w:w="13433" w:type="dxa"/>
          </w:tcPr>
          <w:p w14:paraId="71514912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ar-SA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>наличие наружного противопожарного водоснабжения</w:t>
            </w:r>
            <w:r w:rsidRPr="00A114D1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 (</w:t>
            </w:r>
            <w:r w:rsidRPr="00A114D1">
              <w:rPr>
                <w:rFonts w:eastAsiaTheme="minorHAnsi" w:cstheme="minorBidi"/>
                <w:sz w:val="24"/>
                <w:szCs w:val="24"/>
              </w:rPr>
              <w:t>исправность, своевременное обслуживание и ремонт источников наружного противопожарного водоснабжения)</w:t>
            </w:r>
          </w:p>
        </w:tc>
        <w:tc>
          <w:tcPr>
            <w:tcW w:w="1701" w:type="dxa"/>
          </w:tcPr>
          <w:p w14:paraId="566D26BB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670D4A0D" w14:textId="77777777" w:rsidTr="00A114D1">
        <w:tc>
          <w:tcPr>
            <w:tcW w:w="13433" w:type="dxa"/>
          </w:tcPr>
          <w:p w14:paraId="580EB1DF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ar-SA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 xml:space="preserve">наличие автоматической пожарной сигнализации; </w:t>
            </w:r>
          </w:p>
        </w:tc>
        <w:tc>
          <w:tcPr>
            <w:tcW w:w="1701" w:type="dxa"/>
          </w:tcPr>
          <w:p w14:paraId="46CAA448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63330C72" w14:textId="77777777" w:rsidTr="00A114D1">
        <w:tc>
          <w:tcPr>
            <w:tcW w:w="13433" w:type="dxa"/>
          </w:tcPr>
          <w:p w14:paraId="03DEC425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 xml:space="preserve">наличие декларации пожарной безопасности; </w:t>
            </w:r>
          </w:p>
        </w:tc>
        <w:tc>
          <w:tcPr>
            <w:tcW w:w="1701" w:type="dxa"/>
          </w:tcPr>
          <w:p w14:paraId="141776BE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23A09560" w14:textId="77777777" w:rsidTr="00A114D1">
        <w:tc>
          <w:tcPr>
            <w:tcW w:w="13433" w:type="dxa"/>
          </w:tcPr>
          <w:p w14:paraId="38715ECF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 xml:space="preserve">наличие инструкции о мерах пожарной безопасности, инструкции о действиях персонала по эвакуации людей при пожаре; </w:t>
            </w:r>
          </w:p>
        </w:tc>
        <w:tc>
          <w:tcPr>
            <w:tcW w:w="1701" w:type="dxa"/>
          </w:tcPr>
          <w:p w14:paraId="704F0C87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257F668B" w14:textId="77777777" w:rsidTr="00A114D1">
        <w:tc>
          <w:tcPr>
            <w:tcW w:w="13433" w:type="dxa"/>
          </w:tcPr>
          <w:p w14:paraId="628F40F1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 xml:space="preserve">наличие и исправное состояние пожарных лестниц, эвакуационных выходов; </w:t>
            </w:r>
          </w:p>
        </w:tc>
        <w:tc>
          <w:tcPr>
            <w:tcW w:w="1701" w:type="dxa"/>
          </w:tcPr>
          <w:p w14:paraId="2CBB38D1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74E5BF59" w14:textId="77777777" w:rsidTr="00A114D1">
        <w:tc>
          <w:tcPr>
            <w:tcW w:w="13433" w:type="dxa"/>
          </w:tcPr>
          <w:p w14:paraId="238DBA50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>наличие и исправное состояние знаков пожарной безопасности, в том числе обозначающих пути эвакуации и эвакуационные выходы;</w:t>
            </w:r>
          </w:p>
        </w:tc>
        <w:tc>
          <w:tcPr>
            <w:tcW w:w="1701" w:type="dxa"/>
          </w:tcPr>
          <w:p w14:paraId="0F316469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13904A06" w14:textId="77777777" w:rsidTr="00A114D1">
        <w:tc>
          <w:tcPr>
            <w:tcW w:w="13433" w:type="dxa"/>
          </w:tcPr>
          <w:p w14:paraId="2CEAA3CE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>наличие актов проверки работоспособности систем противопожарной защиты;</w:t>
            </w:r>
          </w:p>
        </w:tc>
        <w:tc>
          <w:tcPr>
            <w:tcW w:w="1701" w:type="dxa"/>
          </w:tcPr>
          <w:p w14:paraId="409AF405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39D16157" w14:textId="77777777" w:rsidTr="00A114D1">
        <w:trPr>
          <w:trHeight w:val="416"/>
        </w:trPr>
        <w:tc>
          <w:tcPr>
            <w:tcW w:w="13433" w:type="dxa"/>
          </w:tcPr>
          <w:p w14:paraId="2174725E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 xml:space="preserve">наличие приказа о назначении ответственного за пожарную безопасность, который обеспечивает соблюдение требований пожарной безопасности ДОУ; </w:t>
            </w:r>
          </w:p>
        </w:tc>
        <w:tc>
          <w:tcPr>
            <w:tcW w:w="1701" w:type="dxa"/>
          </w:tcPr>
          <w:p w14:paraId="0B543DBE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03A96724" w14:textId="77777777" w:rsidTr="00A114D1">
        <w:tc>
          <w:tcPr>
            <w:tcW w:w="13433" w:type="dxa"/>
          </w:tcPr>
          <w:p w14:paraId="30900CBD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 xml:space="preserve">наличие планов эвакуации людей при пожаре, на которых обозначены места хранения первичных средств пожаротушения; </w:t>
            </w:r>
          </w:p>
        </w:tc>
        <w:tc>
          <w:tcPr>
            <w:tcW w:w="1701" w:type="dxa"/>
          </w:tcPr>
          <w:p w14:paraId="2145891A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490AFA26" w14:textId="77777777" w:rsidTr="00A114D1">
        <w:tc>
          <w:tcPr>
            <w:tcW w:w="13433" w:type="dxa"/>
          </w:tcPr>
          <w:p w14:paraId="14E68881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 xml:space="preserve">проведение не реже 1 раза в полугодие практических тренировок работников и обучающихся ДОУ; </w:t>
            </w:r>
          </w:p>
        </w:tc>
        <w:tc>
          <w:tcPr>
            <w:tcW w:w="1701" w:type="dxa"/>
          </w:tcPr>
          <w:p w14:paraId="6B0F67B8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1087B12F" w14:textId="77777777" w:rsidTr="00A114D1">
        <w:tc>
          <w:tcPr>
            <w:tcW w:w="13433" w:type="dxa"/>
          </w:tcPr>
          <w:p w14:paraId="452B6AD5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 xml:space="preserve">наличие и исправность необходимого количества первичных средств пожаротушения; </w:t>
            </w:r>
          </w:p>
        </w:tc>
        <w:tc>
          <w:tcPr>
            <w:tcW w:w="1701" w:type="dxa"/>
          </w:tcPr>
          <w:p w14:paraId="2DAE3DDA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10BAD24C" w14:textId="77777777" w:rsidTr="00A114D1">
        <w:tc>
          <w:tcPr>
            <w:tcW w:w="13433" w:type="dxa"/>
          </w:tcPr>
          <w:p w14:paraId="40A51B83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 xml:space="preserve">наличие обучения по программам пожарно-технического минимума руководителя и лиц, ответственных за пожарную безопасность; </w:t>
            </w:r>
          </w:p>
        </w:tc>
        <w:tc>
          <w:tcPr>
            <w:tcW w:w="1701" w:type="dxa"/>
          </w:tcPr>
          <w:p w14:paraId="191D365A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4E8EDD9C" w14:textId="77777777" w:rsidTr="00A114D1">
        <w:tc>
          <w:tcPr>
            <w:tcW w:w="13433" w:type="dxa"/>
          </w:tcPr>
          <w:p w14:paraId="6A22588B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 xml:space="preserve">укомплектованность пожарных кранов внутреннего противопожарного водопровода пожарными рукавами, ручными пожарными стволами и пожарными запорными клапанами в исправном состоянии; </w:t>
            </w:r>
          </w:p>
        </w:tc>
        <w:tc>
          <w:tcPr>
            <w:tcW w:w="1701" w:type="dxa"/>
          </w:tcPr>
          <w:p w14:paraId="42ABA968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33E6330A" w14:textId="77777777" w:rsidTr="00A114D1">
        <w:tc>
          <w:tcPr>
            <w:tcW w:w="13433" w:type="dxa"/>
          </w:tcPr>
          <w:p w14:paraId="59D899EA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 xml:space="preserve">наличие и исправность огнетушителей, периодичность их осмотра и проверки, а также своевременная перезарядка </w:t>
            </w:r>
            <w:r w:rsidRPr="00A114D1">
              <w:rPr>
                <w:rFonts w:eastAsiaTheme="minorHAnsi" w:cstheme="minorBidi"/>
                <w:sz w:val="24"/>
                <w:szCs w:val="24"/>
              </w:rPr>
              <w:lastRenderedPageBreak/>
              <w:t>огнетушителей.</w:t>
            </w:r>
          </w:p>
        </w:tc>
        <w:tc>
          <w:tcPr>
            <w:tcW w:w="1701" w:type="dxa"/>
          </w:tcPr>
          <w:p w14:paraId="65958397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3</w:t>
            </w:r>
          </w:p>
        </w:tc>
      </w:tr>
      <w:tr w:rsidR="00A114D1" w:rsidRPr="00A114D1" w14:paraId="40DC0E4F" w14:textId="77777777" w:rsidTr="00A114D1">
        <w:tc>
          <w:tcPr>
            <w:tcW w:w="13433" w:type="dxa"/>
          </w:tcPr>
          <w:p w14:paraId="2140D1CA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rPr>
                <w:rFonts w:eastAsiaTheme="minorHAnsi" w:cstheme="minorBidi"/>
                <w:b/>
                <w:sz w:val="24"/>
                <w:szCs w:val="24"/>
              </w:rPr>
            </w:pPr>
            <w:r w:rsidRPr="00A114D1">
              <w:rPr>
                <w:rFonts w:eastAsiaTheme="minorHAnsi" w:cstheme="minorBidi"/>
                <w:b/>
                <w:sz w:val="24"/>
                <w:szCs w:val="24"/>
              </w:rPr>
              <w:t>Соответствие материально – технических условий требованиям к средствам обучения и воспитания в зависимости от возраста и индивидуальных особенностей детей</w:t>
            </w:r>
          </w:p>
        </w:tc>
        <w:tc>
          <w:tcPr>
            <w:tcW w:w="1701" w:type="dxa"/>
          </w:tcPr>
          <w:p w14:paraId="4EBCECFA" w14:textId="77777777" w:rsidR="00A114D1" w:rsidRPr="00A114D1" w:rsidRDefault="00A114D1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A114D1" w:rsidRPr="00A114D1" w14:paraId="2837675D" w14:textId="77777777" w:rsidTr="00A114D1">
        <w:tc>
          <w:tcPr>
            <w:tcW w:w="13433" w:type="dxa"/>
          </w:tcPr>
          <w:p w14:paraId="551DBE38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>отсутствие предписаний органов, осуществляющих государственный надзор в сфере образования;</w:t>
            </w:r>
          </w:p>
        </w:tc>
        <w:tc>
          <w:tcPr>
            <w:tcW w:w="1701" w:type="dxa"/>
          </w:tcPr>
          <w:p w14:paraId="71175C28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7BBBEC13" w14:textId="77777777" w:rsidTr="00A114D1">
        <w:tc>
          <w:tcPr>
            <w:tcW w:w="13433" w:type="dxa"/>
          </w:tcPr>
          <w:p w14:paraId="708525F0" w14:textId="77777777" w:rsidR="00A114D1" w:rsidRPr="00A114D1" w:rsidRDefault="00A114D1" w:rsidP="00A114D1">
            <w:pPr>
              <w:tabs>
                <w:tab w:val="left" w:pos="284"/>
              </w:tabs>
              <w:suppressAutoHyphens/>
              <w:ind w:left="284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A114D1">
              <w:rPr>
                <w:b/>
                <w:sz w:val="24"/>
                <w:szCs w:val="24"/>
                <w:lang w:eastAsia="ar-SA"/>
              </w:rPr>
              <w:t>Материальные средств обучения и воспитания:</w:t>
            </w:r>
          </w:p>
        </w:tc>
        <w:tc>
          <w:tcPr>
            <w:tcW w:w="1701" w:type="dxa"/>
          </w:tcPr>
          <w:p w14:paraId="3F0D4925" w14:textId="77777777" w:rsidR="00A114D1" w:rsidRPr="00A114D1" w:rsidRDefault="00A114D1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A114D1" w:rsidRPr="00A114D1" w14:paraId="586653B0" w14:textId="77777777" w:rsidTr="00A114D1">
        <w:tc>
          <w:tcPr>
            <w:tcW w:w="13433" w:type="dxa"/>
          </w:tcPr>
          <w:p w14:paraId="735C9AB9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>наличие, соответствие образовательной программе и возрасту печатных средств (учебных пособий, книг для чтения, хрестоматий, рабочих тетрадей, дидактических игр, раздаточного материала и т.д.);</w:t>
            </w:r>
          </w:p>
        </w:tc>
        <w:tc>
          <w:tcPr>
            <w:tcW w:w="1701" w:type="dxa"/>
          </w:tcPr>
          <w:p w14:paraId="42A894EE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216F6BED" w14:textId="77777777" w:rsidTr="00A114D1">
        <w:tc>
          <w:tcPr>
            <w:tcW w:w="13433" w:type="dxa"/>
          </w:tcPr>
          <w:p w14:paraId="68A56FFC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>наличие, соответствие образовательной программе и возрасту электронных образовательных ресурсов (образовательных мультимедийных пособий, сетевых образовательных ресурсов, и т.п.);</w:t>
            </w:r>
          </w:p>
        </w:tc>
        <w:tc>
          <w:tcPr>
            <w:tcW w:w="1701" w:type="dxa"/>
          </w:tcPr>
          <w:p w14:paraId="2DC609B7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68E1BF3E" w14:textId="77777777" w:rsidTr="00A114D1">
        <w:tc>
          <w:tcPr>
            <w:tcW w:w="13433" w:type="dxa"/>
          </w:tcPr>
          <w:p w14:paraId="4A8C30A6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>наличие, соответствие образовательной программе и возрасту аудиовизуальных средств (презентаций, образовательных видеофильмов, учебных видеофильмов на цифровых носителях);</w:t>
            </w:r>
          </w:p>
        </w:tc>
        <w:tc>
          <w:tcPr>
            <w:tcW w:w="1701" w:type="dxa"/>
          </w:tcPr>
          <w:p w14:paraId="7F332A11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45D42C6D" w14:textId="77777777" w:rsidTr="00A114D1">
        <w:tc>
          <w:tcPr>
            <w:tcW w:w="13433" w:type="dxa"/>
          </w:tcPr>
          <w:p w14:paraId="37728B1C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>наличие, соответствие образовательной программе и возрасту соответствие образовательной программе и возрасту наглядных плоскостных средств (плакатов, иллюстраций)</w:t>
            </w:r>
          </w:p>
        </w:tc>
        <w:tc>
          <w:tcPr>
            <w:tcW w:w="1701" w:type="dxa"/>
          </w:tcPr>
          <w:p w14:paraId="404F85FE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0FFAA381" w14:textId="77777777" w:rsidTr="00A114D1">
        <w:tc>
          <w:tcPr>
            <w:tcW w:w="13433" w:type="dxa"/>
          </w:tcPr>
          <w:p w14:paraId="77B9328D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>наличие, соответствие образовательной программе и возрасту демонстрационных плоскостных средств (гербарии, муляжи, макеты, стенды и т.д.);</w:t>
            </w:r>
          </w:p>
        </w:tc>
        <w:tc>
          <w:tcPr>
            <w:tcW w:w="1701" w:type="dxa"/>
          </w:tcPr>
          <w:p w14:paraId="16D54D14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4156AF"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070E9003" w14:textId="77777777" w:rsidTr="00A114D1">
        <w:tc>
          <w:tcPr>
            <w:tcW w:w="13433" w:type="dxa"/>
          </w:tcPr>
          <w:p w14:paraId="1D5F37EC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>наличие, соответствие образовательной программе и возрасту учебных приборов (компас, солнечные часы, флюгер, микроскопы, колбы и т.д.);</w:t>
            </w:r>
          </w:p>
        </w:tc>
        <w:tc>
          <w:tcPr>
            <w:tcW w:w="1701" w:type="dxa"/>
          </w:tcPr>
          <w:p w14:paraId="68F12B14" w14:textId="77777777" w:rsidR="00A114D1" w:rsidRPr="00A114D1" w:rsidRDefault="006820F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25A39CD0" w14:textId="77777777" w:rsidTr="00A114D1">
        <w:tc>
          <w:tcPr>
            <w:tcW w:w="13433" w:type="dxa"/>
          </w:tcPr>
          <w:p w14:paraId="54B76C39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>наличие тренажёров и спортивного оборудования (тренажёры, гимнастическое оборудование, спортивные снаряды, мячи и т.п.);</w:t>
            </w:r>
          </w:p>
        </w:tc>
        <w:tc>
          <w:tcPr>
            <w:tcW w:w="1701" w:type="dxa"/>
          </w:tcPr>
          <w:p w14:paraId="1BBFBC32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66B52427" w14:textId="77777777" w:rsidTr="00A114D1">
        <w:tc>
          <w:tcPr>
            <w:tcW w:w="13433" w:type="dxa"/>
          </w:tcPr>
          <w:p w14:paraId="10C39874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>наличие музыкальных инструментов (фортепиано, ксилофон, колокольчики, барабаны и т.д.).</w:t>
            </w:r>
          </w:p>
        </w:tc>
        <w:tc>
          <w:tcPr>
            <w:tcW w:w="1701" w:type="dxa"/>
          </w:tcPr>
          <w:p w14:paraId="3ABC5928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26CBCD84" w14:textId="77777777" w:rsidTr="00A114D1">
        <w:tc>
          <w:tcPr>
            <w:tcW w:w="13433" w:type="dxa"/>
          </w:tcPr>
          <w:p w14:paraId="4E38D717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b/>
                <w:sz w:val="24"/>
                <w:szCs w:val="24"/>
              </w:rPr>
            </w:pPr>
            <w:r w:rsidRPr="00A114D1">
              <w:rPr>
                <w:rFonts w:eastAsiaTheme="minorHAnsi" w:cstheme="minorBidi"/>
                <w:b/>
                <w:sz w:val="24"/>
                <w:szCs w:val="24"/>
              </w:rPr>
              <w:t>Наличие технических средств в образовательном процессе (</w:t>
            </w:r>
            <w:r w:rsidRPr="00A114D1">
              <w:rPr>
                <w:rFonts w:eastAsiaTheme="minorHAnsi" w:cstheme="minorBidi"/>
                <w:sz w:val="24"/>
                <w:szCs w:val="24"/>
              </w:rPr>
              <w:t>телевизор; аудиосистема, магнитофон, DVD, мультимедийный проектор, интерактивная доска, интерактивные стол, цифровой фотоаппарат и видеокамера, доска маркерная, музыкальный центр, ноутбук, компьютер стационарный, автоматизированное рабочее место педагога)</w:t>
            </w:r>
            <w:r w:rsidRPr="00A114D1">
              <w:rPr>
                <w:rFonts w:eastAsiaTheme="minorHAnsi" w:cstheme="minorBidi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75A06EE9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1079BA21" w14:textId="77777777" w:rsidTr="00A114D1">
        <w:tc>
          <w:tcPr>
            <w:tcW w:w="13433" w:type="dxa"/>
          </w:tcPr>
          <w:p w14:paraId="739817F1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b/>
                <w:sz w:val="24"/>
                <w:szCs w:val="24"/>
              </w:rPr>
            </w:pPr>
            <w:r w:rsidRPr="00A114D1">
              <w:rPr>
                <w:rFonts w:eastAsiaTheme="minorHAnsi" w:cstheme="minorBidi"/>
                <w:b/>
                <w:sz w:val="24"/>
                <w:szCs w:val="24"/>
              </w:rPr>
              <w:t>Наличие специальных условий для обучающихся с ограниченными возможностями здоровья, в том числе детей-инвалидов:</w:t>
            </w:r>
          </w:p>
          <w:p w14:paraId="2CDB7455" w14:textId="77777777" w:rsidR="00A114D1" w:rsidRPr="00A114D1" w:rsidRDefault="00A114D1" w:rsidP="00A114D1">
            <w:pPr>
              <w:widowControl/>
              <w:numPr>
                <w:ilvl w:val="0"/>
                <w:numId w:val="18"/>
              </w:numPr>
              <w:tabs>
                <w:tab w:val="left" w:pos="284"/>
              </w:tabs>
              <w:suppressAutoHyphens/>
              <w:autoSpaceDE/>
              <w:autoSpaceDN/>
              <w:ind w:left="284" w:hanging="284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A114D1">
              <w:rPr>
                <w:sz w:val="24"/>
                <w:szCs w:val="24"/>
                <w:lang w:eastAsia="ar-SA"/>
              </w:rPr>
              <w:t>для обучающихся, имеющих тяжелые нарушения речи;</w:t>
            </w:r>
          </w:p>
          <w:p w14:paraId="7A0ABD6A" w14:textId="77777777" w:rsidR="00A114D1" w:rsidRPr="00A114D1" w:rsidRDefault="00A114D1" w:rsidP="00A114D1">
            <w:pPr>
              <w:widowControl/>
              <w:numPr>
                <w:ilvl w:val="0"/>
                <w:numId w:val="18"/>
              </w:numPr>
              <w:tabs>
                <w:tab w:val="left" w:pos="284"/>
              </w:tabs>
              <w:suppressAutoHyphens/>
              <w:autoSpaceDE/>
              <w:autoSpaceDN/>
              <w:ind w:left="284" w:hanging="284"/>
              <w:contextualSpacing/>
              <w:rPr>
                <w:sz w:val="24"/>
                <w:szCs w:val="24"/>
                <w:lang w:eastAsia="ar-SA"/>
              </w:rPr>
            </w:pPr>
            <w:r w:rsidRPr="00A114D1">
              <w:rPr>
                <w:sz w:val="24"/>
                <w:szCs w:val="24"/>
                <w:lang w:eastAsia="ar-SA"/>
              </w:rPr>
              <w:t>для обучающихся с ограниченными возможностями здоровья по зрению;</w:t>
            </w:r>
          </w:p>
          <w:p w14:paraId="091171DD" w14:textId="77777777" w:rsidR="00A114D1" w:rsidRPr="00A114D1" w:rsidRDefault="00A114D1" w:rsidP="00A114D1">
            <w:pPr>
              <w:widowControl/>
              <w:numPr>
                <w:ilvl w:val="0"/>
                <w:numId w:val="18"/>
              </w:numPr>
              <w:tabs>
                <w:tab w:val="left" w:pos="284"/>
              </w:tabs>
              <w:suppressAutoHyphens/>
              <w:autoSpaceDE/>
              <w:autoSpaceDN/>
              <w:ind w:left="284" w:hanging="284"/>
              <w:contextualSpacing/>
              <w:rPr>
                <w:sz w:val="24"/>
                <w:szCs w:val="24"/>
                <w:lang w:eastAsia="ar-SA"/>
              </w:rPr>
            </w:pPr>
            <w:r w:rsidRPr="00A114D1">
              <w:rPr>
                <w:sz w:val="24"/>
                <w:szCs w:val="24"/>
                <w:lang w:eastAsia="ar-SA"/>
              </w:rPr>
              <w:t>для обучающихся с ограниченными возможностями здоровья по слуху;</w:t>
            </w:r>
          </w:p>
          <w:p w14:paraId="7D49E38E" w14:textId="77777777" w:rsidR="00A114D1" w:rsidRPr="00A114D1" w:rsidRDefault="00A114D1" w:rsidP="00A114D1">
            <w:pPr>
              <w:widowControl/>
              <w:numPr>
                <w:ilvl w:val="0"/>
                <w:numId w:val="18"/>
              </w:numPr>
              <w:tabs>
                <w:tab w:val="left" w:pos="284"/>
              </w:tabs>
              <w:suppressAutoHyphens/>
              <w:autoSpaceDE/>
              <w:autoSpaceDN/>
              <w:ind w:left="284" w:hanging="284"/>
              <w:contextualSpacing/>
              <w:rPr>
                <w:sz w:val="24"/>
                <w:szCs w:val="24"/>
                <w:lang w:eastAsia="ar-SA"/>
              </w:rPr>
            </w:pPr>
            <w:r w:rsidRPr="00A114D1">
              <w:rPr>
                <w:sz w:val="24"/>
                <w:szCs w:val="24"/>
                <w:lang w:eastAsia="ar-SA"/>
              </w:rPr>
              <w:t>для обучающихся, имеющих нарушения опорно-двигательного аппарата;</w:t>
            </w:r>
          </w:p>
          <w:p w14:paraId="16ABA83D" w14:textId="77777777" w:rsidR="00A114D1" w:rsidRPr="00A114D1" w:rsidRDefault="00A114D1" w:rsidP="00A114D1">
            <w:pPr>
              <w:widowControl/>
              <w:numPr>
                <w:ilvl w:val="0"/>
                <w:numId w:val="18"/>
              </w:numPr>
              <w:tabs>
                <w:tab w:val="left" w:pos="284"/>
              </w:tabs>
              <w:suppressAutoHyphens/>
              <w:autoSpaceDE/>
              <w:autoSpaceDN/>
              <w:ind w:left="284" w:hanging="284"/>
              <w:contextualSpacing/>
              <w:rPr>
                <w:sz w:val="24"/>
                <w:szCs w:val="24"/>
                <w:lang w:eastAsia="ar-SA"/>
              </w:rPr>
            </w:pPr>
            <w:r w:rsidRPr="00A114D1">
              <w:rPr>
                <w:sz w:val="24"/>
                <w:szCs w:val="24"/>
                <w:lang w:eastAsia="ar-SA"/>
              </w:rPr>
              <w:t>для обучающихся с умственной отсталостью.</w:t>
            </w:r>
          </w:p>
        </w:tc>
        <w:tc>
          <w:tcPr>
            <w:tcW w:w="1701" w:type="dxa"/>
          </w:tcPr>
          <w:p w14:paraId="5261E421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5EC8F1E9" w14:textId="77777777" w:rsidTr="00A114D1">
        <w:tc>
          <w:tcPr>
            <w:tcW w:w="13433" w:type="dxa"/>
          </w:tcPr>
          <w:p w14:paraId="28E64C4C" w14:textId="77777777" w:rsidR="00A114D1" w:rsidRPr="00A114D1" w:rsidRDefault="00A114D1" w:rsidP="00A114D1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b/>
                <w:sz w:val="24"/>
                <w:szCs w:val="24"/>
              </w:rPr>
            </w:pPr>
            <w:r w:rsidRPr="00A114D1">
              <w:rPr>
                <w:rFonts w:eastAsiaTheme="minorHAnsi" w:cstheme="minorBidi"/>
                <w:b/>
                <w:sz w:val="24"/>
                <w:szCs w:val="24"/>
              </w:rPr>
              <w:t>Соответствие материально – технических условий требованиям к материально – техническому обеспечению программы (учебно – методические комплекты, оборудование, предметное оснащение)</w:t>
            </w:r>
          </w:p>
        </w:tc>
        <w:tc>
          <w:tcPr>
            <w:tcW w:w="1701" w:type="dxa"/>
          </w:tcPr>
          <w:p w14:paraId="2609BDF4" w14:textId="77777777" w:rsidR="00A114D1" w:rsidRPr="00A114D1" w:rsidRDefault="00A114D1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A114D1" w:rsidRPr="00A114D1" w14:paraId="54275A2A" w14:textId="77777777" w:rsidTr="00A114D1">
        <w:tc>
          <w:tcPr>
            <w:tcW w:w="13433" w:type="dxa"/>
          </w:tcPr>
          <w:p w14:paraId="5DF5614B" w14:textId="77777777" w:rsidR="00A114D1" w:rsidRPr="00A114D1" w:rsidRDefault="00A114D1" w:rsidP="00A114D1">
            <w:pPr>
              <w:shd w:val="clear" w:color="auto" w:fill="FFFFFF"/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lastRenderedPageBreak/>
              <w:t>отсутствие предписанийорганов, осуществляющих государственный надзор в сфере образования;</w:t>
            </w:r>
          </w:p>
        </w:tc>
        <w:tc>
          <w:tcPr>
            <w:tcW w:w="1701" w:type="dxa"/>
          </w:tcPr>
          <w:p w14:paraId="29A2586F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0BE09A10" w14:textId="77777777" w:rsidTr="00A114D1">
        <w:tc>
          <w:tcPr>
            <w:tcW w:w="13433" w:type="dxa"/>
          </w:tcPr>
          <w:p w14:paraId="04BACDCF" w14:textId="77777777" w:rsidR="00A114D1" w:rsidRPr="00A114D1" w:rsidRDefault="00A114D1" w:rsidP="00A114D1">
            <w:pPr>
              <w:shd w:val="clear" w:color="auto" w:fill="FFFFFF"/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</w:rPr>
            </w:pPr>
            <w:r w:rsidRPr="00A114D1">
              <w:rPr>
                <w:rFonts w:eastAsiaTheme="minorHAnsi" w:cstheme="minorBidi"/>
                <w:b/>
                <w:sz w:val="24"/>
                <w:szCs w:val="24"/>
              </w:rPr>
              <w:t xml:space="preserve">Соответствие </w:t>
            </w:r>
            <w:r w:rsidRPr="00A114D1">
              <w:rPr>
                <w:rFonts w:eastAsiaTheme="minorHAnsi" w:cstheme="minorBidi"/>
                <w:b/>
                <w:bCs/>
                <w:sz w:val="24"/>
                <w:szCs w:val="24"/>
              </w:rPr>
              <w:t xml:space="preserve">материально-технических условий требованиям к материально-техническому обеспечению </w:t>
            </w:r>
            <w:r w:rsidRPr="00A114D1">
              <w:rPr>
                <w:rFonts w:eastAsiaTheme="minorHAnsi" w:cstheme="minorBidi"/>
                <w:b/>
                <w:sz w:val="24"/>
                <w:szCs w:val="24"/>
              </w:rPr>
              <w:t>для реализации ОП ДО ДОУ</w:t>
            </w:r>
          </w:p>
        </w:tc>
        <w:tc>
          <w:tcPr>
            <w:tcW w:w="1701" w:type="dxa"/>
          </w:tcPr>
          <w:p w14:paraId="0D763BCB" w14:textId="77777777" w:rsidR="00A114D1" w:rsidRPr="00A114D1" w:rsidRDefault="00A114D1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A114D1" w:rsidRPr="00A114D1" w14:paraId="6EC10ABF" w14:textId="77777777" w:rsidTr="00A114D1">
        <w:tc>
          <w:tcPr>
            <w:tcW w:w="13433" w:type="dxa"/>
          </w:tcPr>
          <w:p w14:paraId="42831DF2" w14:textId="77777777" w:rsidR="00A114D1" w:rsidRPr="00A114D1" w:rsidRDefault="00A114D1" w:rsidP="00A114D1">
            <w:pPr>
              <w:widowControl/>
              <w:tabs>
                <w:tab w:val="left" w:pos="284"/>
              </w:tabs>
              <w:adjustRightInd w:val="0"/>
              <w:ind w:right="5"/>
              <w:jc w:val="both"/>
              <w:rPr>
                <w:rFonts w:eastAsiaTheme="minorHAnsi"/>
                <w:sz w:val="24"/>
                <w:szCs w:val="24"/>
              </w:rPr>
            </w:pPr>
            <w:r w:rsidRPr="00A114D1">
              <w:rPr>
                <w:rFonts w:eastAsiaTheme="minorHAnsi"/>
                <w:sz w:val="24"/>
                <w:szCs w:val="24"/>
              </w:rPr>
              <w:t xml:space="preserve">материально-техническое обеспечение образовательного процесса соответствует ОП ДО ДОУ; </w:t>
            </w:r>
          </w:p>
        </w:tc>
        <w:tc>
          <w:tcPr>
            <w:tcW w:w="1701" w:type="dxa"/>
          </w:tcPr>
          <w:p w14:paraId="3B20A75A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0EBDB42A" w14:textId="77777777" w:rsidTr="00A114D1">
        <w:tc>
          <w:tcPr>
            <w:tcW w:w="13433" w:type="dxa"/>
          </w:tcPr>
          <w:p w14:paraId="7EC64688" w14:textId="77777777" w:rsidR="00A114D1" w:rsidRPr="00A114D1" w:rsidRDefault="00A114D1" w:rsidP="00A114D1">
            <w:pPr>
              <w:widowControl/>
              <w:tabs>
                <w:tab w:val="left" w:pos="284"/>
              </w:tabs>
              <w:adjustRightInd w:val="0"/>
              <w:ind w:right="5"/>
              <w:jc w:val="both"/>
              <w:rPr>
                <w:rFonts w:eastAsiaTheme="minorHAnsi"/>
                <w:sz w:val="24"/>
                <w:szCs w:val="24"/>
              </w:rPr>
            </w:pPr>
            <w:r w:rsidRPr="00A114D1">
              <w:rPr>
                <w:rFonts w:eastAsiaTheme="minorHAnsi"/>
                <w:sz w:val="24"/>
                <w:szCs w:val="24"/>
              </w:rPr>
              <w:t>программно-методическое обеспечение образовательного процесса, учебно-методические комплекты отвечают требованиям комплектности обеспечения образовательного процесса с учетом достижения целей и планируемых результатов освоения ОП ДО ДОУ</w:t>
            </w:r>
          </w:p>
        </w:tc>
        <w:tc>
          <w:tcPr>
            <w:tcW w:w="1701" w:type="dxa"/>
          </w:tcPr>
          <w:p w14:paraId="178CC712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72FDF931" w14:textId="77777777" w:rsidTr="00A114D1">
        <w:tc>
          <w:tcPr>
            <w:tcW w:w="13433" w:type="dxa"/>
          </w:tcPr>
          <w:p w14:paraId="1EB572B2" w14:textId="77777777" w:rsidR="00A114D1" w:rsidRPr="00A114D1" w:rsidRDefault="00A114D1" w:rsidP="00A114D1">
            <w:pPr>
              <w:widowControl/>
              <w:tabs>
                <w:tab w:val="left" w:pos="284"/>
              </w:tabs>
              <w:adjustRightInd w:val="0"/>
              <w:ind w:right="5"/>
              <w:jc w:val="both"/>
              <w:rPr>
                <w:rFonts w:eastAsiaTheme="minorHAnsi"/>
                <w:sz w:val="24"/>
                <w:szCs w:val="24"/>
              </w:rPr>
            </w:pPr>
            <w:r w:rsidRPr="00A114D1">
              <w:rPr>
                <w:rFonts w:eastAsiaTheme="minorHAnsi"/>
                <w:sz w:val="24"/>
                <w:szCs w:val="24"/>
              </w:rPr>
              <w:t>наличие комплектов развивающих пособий для детей по образовательным областям с учетом возраста воспитанников;</w:t>
            </w:r>
          </w:p>
        </w:tc>
        <w:tc>
          <w:tcPr>
            <w:tcW w:w="1701" w:type="dxa"/>
          </w:tcPr>
          <w:p w14:paraId="31FDDC6C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14AAF7FF" w14:textId="77777777" w:rsidTr="00A114D1">
        <w:tc>
          <w:tcPr>
            <w:tcW w:w="13433" w:type="dxa"/>
          </w:tcPr>
          <w:p w14:paraId="144DC477" w14:textId="77777777" w:rsidR="00A114D1" w:rsidRPr="00A114D1" w:rsidRDefault="00A114D1" w:rsidP="00A114D1">
            <w:pPr>
              <w:widowControl/>
              <w:tabs>
                <w:tab w:val="left" w:pos="284"/>
              </w:tabs>
              <w:adjustRightInd w:val="0"/>
              <w:ind w:right="5"/>
              <w:jc w:val="both"/>
              <w:rPr>
                <w:rFonts w:eastAsiaTheme="minorHAnsi"/>
                <w:sz w:val="24"/>
                <w:szCs w:val="24"/>
              </w:rPr>
            </w:pPr>
            <w:r w:rsidRPr="00A114D1">
              <w:rPr>
                <w:rFonts w:eastAsiaTheme="minorHAnsi"/>
                <w:sz w:val="24"/>
                <w:szCs w:val="24"/>
              </w:rPr>
              <w:t>наличие комплектов дидактических и демонстрационных материалов;</w:t>
            </w:r>
          </w:p>
        </w:tc>
        <w:tc>
          <w:tcPr>
            <w:tcW w:w="1701" w:type="dxa"/>
          </w:tcPr>
          <w:p w14:paraId="0676BFDB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2CB4871E" w14:textId="77777777" w:rsidTr="00A114D1">
        <w:tc>
          <w:tcPr>
            <w:tcW w:w="13433" w:type="dxa"/>
          </w:tcPr>
          <w:p w14:paraId="7DF8B764" w14:textId="77777777" w:rsidR="00A114D1" w:rsidRPr="00A114D1" w:rsidRDefault="00A114D1" w:rsidP="00A114D1">
            <w:pPr>
              <w:widowControl/>
              <w:tabs>
                <w:tab w:val="left" w:pos="284"/>
              </w:tabs>
              <w:adjustRightInd w:val="0"/>
              <w:ind w:right="5"/>
              <w:jc w:val="both"/>
              <w:rPr>
                <w:rFonts w:eastAsiaTheme="minorHAnsi"/>
                <w:sz w:val="24"/>
                <w:szCs w:val="24"/>
              </w:rPr>
            </w:pPr>
            <w:r w:rsidRPr="00A114D1">
              <w:rPr>
                <w:rFonts w:eastAsiaTheme="minorHAnsi"/>
                <w:sz w:val="24"/>
                <w:szCs w:val="24"/>
              </w:rPr>
              <w:t>наличие электронных образовательных ресурсов;</w:t>
            </w:r>
          </w:p>
        </w:tc>
        <w:tc>
          <w:tcPr>
            <w:tcW w:w="1701" w:type="dxa"/>
          </w:tcPr>
          <w:p w14:paraId="49A07BA7" w14:textId="77777777" w:rsidR="00A114D1" w:rsidRPr="00491929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highlight w:val="yellow"/>
              </w:rPr>
            </w:pPr>
            <w:r w:rsidRPr="00336968"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3494826E" w14:textId="77777777" w:rsidTr="00A114D1">
        <w:tc>
          <w:tcPr>
            <w:tcW w:w="13433" w:type="dxa"/>
          </w:tcPr>
          <w:p w14:paraId="24B04E63" w14:textId="77777777" w:rsidR="00A114D1" w:rsidRPr="00A114D1" w:rsidRDefault="00A114D1" w:rsidP="00A114D1">
            <w:pPr>
              <w:widowControl/>
              <w:tabs>
                <w:tab w:val="left" w:pos="284"/>
              </w:tabs>
              <w:adjustRightInd w:val="0"/>
              <w:ind w:right="5"/>
              <w:jc w:val="both"/>
              <w:rPr>
                <w:rFonts w:eastAsiaTheme="minorHAnsi"/>
                <w:sz w:val="24"/>
                <w:szCs w:val="24"/>
              </w:rPr>
            </w:pPr>
            <w:r w:rsidRPr="00A114D1">
              <w:rPr>
                <w:rFonts w:eastAsiaTheme="minorHAnsi"/>
                <w:sz w:val="24"/>
                <w:szCs w:val="24"/>
              </w:rPr>
              <w:t>наличие детской художественной литературы;</w:t>
            </w:r>
          </w:p>
        </w:tc>
        <w:tc>
          <w:tcPr>
            <w:tcW w:w="1701" w:type="dxa"/>
          </w:tcPr>
          <w:p w14:paraId="1ABBE031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0B849AA5" w14:textId="77777777" w:rsidTr="00A114D1">
        <w:tc>
          <w:tcPr>
            <w:tcW w:w="13433" w:type="dxa"/>
          </w:tcPr>
          <w:p w14:paraId="405C8C81" w14:textId="77777777" w:rsidR="00A114D1" w:rsidRPr="00A114D1" w:rsidRDefault="00A114D1" w:rsidP="00A114D1">
            <w:pPr>
              <w:widowControl/>
              <w:tabs>
                <w:tab w:val="left" w:pos="284"/>
              </w:tabs>
              <w:adjustRightInd w:val="0"/>
              <w:ind w:right="5"/>
              <w:jc w:val="both"/>
              <w:rPr>
                <w:rFonts w:eastAsiaTheme="minorHAnsi"/>
                <w:sz w:val="24"/>
                <w:szCs w:val="24"/>
              </w:rPr>
            </w:pPr>
            <w:r w:rsidRPr="00A114D1">
              <w:rPr>
                <w:rFonts w:eastAsiaTheme="minorHAnsi"/>
                <w:sz w:val="24"/>
                <w:szCs w:val="24"/>
              </w:rPr>
              <w:t xml:space="preserve">помещения оснащены развивающей предметно пространственной средой; </w:t>
            </w:r>
          </w:p>
        </w:tc>
        <w:tc>
          <w:tcPr>
            <w:tcW w:w="1701" w:type="dxa"/>
          </w:tcPr>
          <w:p w14:paraId="398702D6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456A21FB" w14:textId="77777777" w:rsidTr="00A114D1">
        <w:tc>
          <w:tcPr>
            <w:tcW w:w="13433" w:type="dxa"/>
          </w:tcPr>
          <w:p w14:paraId="792D69AE" w14:textId="77777777" w:rsidR="00A114D1" w:rsidRPr="00A114D1" w:rsidRDefault="00A114D1" w:rsidP="00A114D1">
            <w:pPr>
              <w:widowControl/>
              <w:tabs>
                <w:tab w:val="left" w:pos="284"/>
              </w:tabs>
              <w:adjustRightInd w:val="0"/>
              <w:ind w:right="5"/>
              <w:jc w:val="both"/>
              <w:rPr>
                <w:rFonts w:eastAsiaTheme="minorHAnsi"/>
                <w:sz w:val="24"/>
                <w:szCs w:val="24"/>
              </w:rPr>
            </w:pPr>
            <w:r w:rsidRPr="00A114D1">
              <w:rPr>
                <w:rFonts w:eastAsiaTheme="minorHAnsi"/>
                <w:sz w:val="24"/>
                <w:szCs w:val="24"/>
              </w:rPr>
              <w:t>учитываются индивидуальные особенности воспитанников;</w:t>
            </w:r>
          </w:p>
        </w:tc>
        <w:tc>
          <w:tcPr>
            <w:tcW w:w="1701" w:type="dxa"/>
          </w:tcPr>
          <w:p w14:paraId="5E3C2BD3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262FFD73" w14:textId="77777777" w:rsidTr="00A114D1">
        <w:tc>
          <w:tcPr>
            <w:tcW w:w="13433" w:type="dxa"/>
          </w:tcPr>
          <w:p w14:paraId="13A67C58" w14:textId="77777777" w:rsidR="00A114D1" w:rsidRPr="00A114D1" w:rsidRDefault="00A114D1" w:rsidP="00A114D1">
            <w:pPr>
              <w:shd w:val="clear" w:color="auto" w:fill="FFFFFF"/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b/>
                <w:sz w:val="24"/>
                <w:szCs w:val="24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>педагоги удовлетворены качеством методического обеспечения образовательного процесса.</w:t>
            </w:r>
          </w:p>
        </w:tc>
        <w:tc>
          <w:tcPr>
            <w:tcW w:w="1701" w:type="dxa"/>
          </w:tcPr>
          <w:p w14:paraId="74FCED7E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1214C92D" w14:textId="77777777" w:rsidTr="00A114D1">
        <w:tc>
          <w:tcPr>
            <w:tcW w:w="13433" w:type="dxa"/>
          </w:tcPr>
          <w:p w14:paraId="1A1AF63A" w14:textId="77777777" w:rsidR="00A114D1" w:rsidRPr="00A114D1" w:rsidRDefault="00A114D1" w:rsidP="00A114D1">
            <w:pPr>
              <w:shd w:val="clear" w:color="auto" w:fill="FFFFFF"/>
              <w:tabs>
                <w:tab w:val="left" w:pos="284"/>
              </w:tabs>
              <w:spacing w:before="240"/>
              <w:contextualSpacing/>
              <w:jc w:val="both"/>
              <w:rPr>
                <w:rFonts w:eastAsiaTheme="minorHAnsi" w:cstheme="minorBidi"/>
                <w:b/>
                <w:sz w:val="24"/>
                <w:szCs w:val="24"/>
              </w:rPr>
            </w:pPr>
            <w:r w:rsidRPr="00A114D1">
              <w:rPr>
                <w:rFonts w:eastAsiaTheme="minorHAnsi" w:cstheme="minorBidi"/>
                <w:b/>
                <w:sz w:val="24"/>
                <w:szCs w:val="24"/>
              </w:rPr>
              <w:t xml:space="preserve">Соответствие </w:t>
            </w:r>
            <w:r w:rsidRPr="00A114D1">
              <w:rPr>
                <w:rFonts w:eastAsiaTheme="minorHAnsi" w:cstheme="minorBidi"/>
                <w:b/>
                <w:bCs/>
                <w:sz w:val="24"/>
                <w:szCs w:val="24"/>
              </w:rPr>
              <w:t xml:space="preserve">материально-технических условий требованиям к материально-техническому обеспечению </w:t>
            </w:r>
            <w:r w:rsidRPr="00A114D1">
              <w:rPr>
                <w:rFonts w:eastAsiaTheme="minorHAnsi" w:cstheme="minorBidi"/>
                <w:b/>
                <w:sz w:val="24"/>
                <w:szCs w:val="24"/>
              </w:rPr>
              <w:t>для реализации АОП ДО ДОУ:</w:t>
            </w:r>
          </w:p>
        </w:tc>
        <w:tc>
          <w:tcPr>
            <w:tcW w:w="1701" w:type="dxa"/>
          </w:tcPr>
          <w:p w14:paraId="1764D38F" w14:textId="77777777" w:rsidR="00A114D1" w:rsidRPr="00A114D1" w:rsidRDefault="00A114D1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A114D1" w:rsidRPr="00A114D1" w14:paraId="5BFC6FC1" w14:textId="77777777" w:rsidTr="00A114D1">
        <w:tc>
          <w:tcPr>
            <w:tcW w:w="13433" w:type="dxa"/>
          </w:tcPr>
          <w:p w14:paraId="42768DFA" w14:textId="77777777" w:rsidR="00A114D1" w:rsidRPr="00A114D1" w:rsidRDefault="00A114D1" w:rsidP="00A114D1">
            <w:pPr>
              <w:widowControl/>
              <w:tabs>
                <w:tab w:val="left" w:pos="284"/>
              </w:tabs>
              <w:adjustRightInd w:val="0"/>
              <w:ind w:right="5"/>
              <w:jc w:val="both"/>
              <w:rPr>
                <w:rFonts w:eastAsiaTheme="minorHAnsi"/>
                <w:sz w:val="24"/>
                <w:szCs w:val="24"/>
              </w:rPr>
            </w:pPr>
            <w:r w:rsidRPr="00A114D1">
              <w:rPr>
                <w:rFonts w:eastAsiaTheme="minorHAnsi"/>
                <w:sz w:val="24"/>
                <w:szCs w:val="24"/>
              </w:rPr>
              <w:t xml:space="preserve">материально-техническое обеспечение образовательного процесса соответствует АОП ДО ДОУ; </w:t>
            </w:r>
          </w:p>
        </w:tc>
        <w:tc>
          <w:tcPr>
            <w:tcW w:w="1701" w:type="dxa"/>
          </w:tcPr>
          <w:p w14:paraId="5931865C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1E23AC70" w14:textId="77777777" w:rsidTr="00A114D1">
        <w:tc>
          <w:tcPr>
            <w:tcW w:w="13433" w:type="dxa"/>
          </w:tcPr>
          <w:p w14:paraId="7E58345F" w14:textId="77777777" w:rsidR="00A114D1" w:rsidRPr="00A114D1" w:rsidRDefault="00A114D1" w:rsidP="00A114D1">
            <w:pPr>
              <w:widowControl/>
              <w:tabs>
                <w:tab w:val="left" w:pos="284"/>
              </w:tabs>
              <w:adjustRightInd w:val="0"/>
              <w:ind w:right="5"/>
              <w:jc w:val="both"/>
              <w:rPr>
                <w:rFonts w:eastAsiaTheme="minorHAnsi"/>
                <w:sz w:val="24"/>
                <w:szCs w:val="24"/>
              </w:rPr>
            </w:pPr>
            <w:r w:rsidRPr="00A114D1">
              <w:rPr>
                <w:rFonts w:eastAsiaTheme="minorHAnsi"/>
                <w:sz w:val="24"/>
                <w:szCs w:val="24"/>
              </w:rPr>
              <w:t>программно-методическое обеспечение образовательного процесса, учебно-методические комплекты отвечают требованиям комплектности обеспечения образовательного процесса с учетом достижения целей и планируемых результатов освоения АОП ДО ДОУ;</w:t>
            </w:r>
          </w:p>
        </w:tc>
        <w:tc>
          <w:tcPr>
            <w:tcW w:w="1701" w:type="dxa"/>
          </w:tcPr>
          <w:p w14:paraId="18DE2AFB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7349E6A6" w14:textId="77777777" w:rsidTr="00A114D1">
        <w:tc>
          <w:tcPr>
            <w:tcW w:w="13433" w:type="dxa"/>
          </w:tcPr>
          <w:p w14:paraId="599B0294" w14:textId="77777777" w:rsidR="00A114D1" w:rsidRPr="00A114D1" w:rsidRDefault="00A114D1" w:rsidP="00A114D1">
            <w:pPr>
              <w:widowControl/>
              <w:tabs>
                <w:tab w:val="left" w:pos="284"/>
              </w:tabs>
              <w:adjustRightInd w:val="0"/>
              <w:ind w:right="5"/>
              <w:jc w:val="both"/>
              <w:rPr>
                <w:rFonts w:eastAsiaTheme="minorHAnsi"/>
                <w:sz w:val="24"/>
                <w:szCs w:val="24"/>
              </w:rPr>
            </w:pPr>
            <w:r w:rsidRPr="00A114D1">
              <w:rPr>
                <w:rFonts w:eastAsiaTheme="minorHAnsi"/>
                <w:sz w:val="24"/>
                <w:szCs w:val="24"/>
              </w:rPr>
              <w:t>наличие комплектов развивающих пособий для детей по образовательным областям с учетом возраста воспитанников и направленности АОП ДО ДОУ;</w:t>
            </w:r>
          </w:p>
        </w:tc>
        <w:tc>
          <w:tcPr>
            <w:tcW w:w="1701" w:type="dxa"/>
          </w:tcPr>
          <w:p w14:paraId="2ABEC2F4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4627BFD4" w14:textId="77777777" w:rsidTr="00A114D1">
        <w:tc>
          <w:tcPr>
            <w:tcW w:w="13433" w:type="dxa"/>
          </w:tcPr>
          <w:p w14:paraId="7522709A" w14:textId="77777777" w:rsidR="00A114D1" w:rsidRPr="00A114D1" w:rsidRDefault="00A114D1" w:rsidP="00A114D1">
            <w:pPr>
              <w:widowControl/>
              <w:tabs>
                <w:tab w:val="left" w:pos="284"/>
              </w:tabs>
              <w:adjustRightInd w:val="0"/>
              <w:ind w:right="5"/>
              <w:jc w:val="both"/>
              <w:rPr>
                <w:rFonts w:eastAsiaTheme="minorHAnsi"/>
                <w:sz w:val="24"/>
                <w:szCs w:val="24"/>
              </w:rPr>
            </w:pPr>
            <w:r w:rsidRPr="00A114D1">
              <w:rPr>
                <w:rFonts w:eastAsiaTheme="minorHAnsi"/>
                <w:sz w:val="24"/>
                <w:szCs w:val="24"/>
              </w:rPr>
              <w:t>наличие комплектов дидактических и демонстрационных материалов соответствует АОП ДО ДОУ;</w:t>
            </w:r>
          </w:p>
        </w:tc>
        <w:tc>
          <w:tcPr>
            <w:tcW w:w="1701" w:type="dxa"/>
          </w:tcPr>
          <w:p w14:paraId="4546BF5A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336968"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2ADC3463" w14:textId="77777777" w:rsidTr="00A114D1">
        <w:tc>
          <w:tcPr>
            <w:tcW w:w="13433" w:type="dxa"/>
          </w:tcPr>
          <w:p w14:paraId="7DF70393" w14:textId="77777777" w:rsidR="00A114D1" w:rsidRPr="00A114D1" w:rsidRDefault="00A114D1" w:rsidP="00A114D1">
            <w:pPr>
              <w:widowControl/>
              <w:tabs>
                <w:tab w:val="left" w:pos="284"/>
              </w:tabs>
              <w:adjustRightInd w:val="0"/>
              <w:ind w:right="5"/>
              <w:jc w:val="both"/>
              <w:rPr>
                <w:rFonts w:eastAsiaTheme="minorHAnsi"/>
                <w:sz w:val="24"/>
                <w:szCs w:val="24"/>
              </w:rPr>
            </w:pPr>
            <w:r w:rsidRPr="00A114D1">
              <w:rPr>
                <w:rFonts w:eastAsiaTheme="minorHAnsi"/>
                <w:sz w:val="24"/>
                <w:szCs w:val="24"/>
              </w:rPr>
              <w:t>наличие электронных образовательных ресурсов;</w:t>
            </w:r>
          </w:p>
        </w:tc>
        <w:tc>
          <w:tcPr>
            <w:tcW w:w="1701" w:type="dxa"/>
          </w:tcPr>
          <w:p w14:paraId="08511D42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42BBD3CD" w14:textId="77777777" w:rsidTr="00A114D1">
        <w:tc>
          <w:tcPr>
            <w:tcW w:w="13433" w:type="dxa"/>
          </w:tcPr>
          <w:p w14:paraId="5CD27169" w14:textId="77777777" w:rsidR="00A114D1" w:rsidRPr="00A114D1" w:rsidRDefault="00A114D1" w:rsidP="00A114D1">
            <w:pPr>
              <w:widowControl/>
              <w:tabs>
                <w:tab w:val="left" w:pos="284"/>
              </w:tabs>
              <w:adjustRightInd w:val="0"/>
              <w:ind w:right="5"/>
              <w:jc w:val="both"/>
              <w:rPr>
                <w:rFonts w:eastAsiaTheme="minorHAnsi"/>
                <w:sz w:val="24"/>
                <w:szCs w:val="24"/>
              </w:rPr>
            </w:pPr>
            <w:r w:rsidRPr="00A114D1">
              <w:rPr>
                <w:rFonts w:eastAsiaTheme="minorHAnsi"/>
                <w:sz w:val="24"/>
                <w:szCs w:val="24"/>
              </w:rPr>
              <w:t>наличие детской художественной литературы;</w:t>
            </w:r>
          </w:p>
        </w:tc>
        <w:tc>
          <w:tcPr>
            <w:tcW w:w="1701" w:type="dxa"/>
          </w:tcPr>
          <w:p w14:paraId="1055B2DF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65841CA8" w14:textId="77777777" w:rsidTr="00A114D1">
        <w:tc>
          <w:tcPr>
            <w:tcW w:w="13433" w:type="dxa"/>
          </w:tcPr>
          <w:p w14:paraId="3AB9418E" w14:textId="77777777" w:rsidR="00A114D1" w:rsidRPr="00A114D1" w:rsidRDefault="00A114D1" w:rsidP="00A114D1">
            <w:pPr>
              <w:widowControl/>
              <w:tabs>
                <w:tab w:val="left" w:pos="284"/>
              </w:tabs>
              <w:adjustRightInd w:val="0"/>
              <w:ind w:right="5"/>
              <w:jc w:val="both"/>
              <w:rPr>
                <w:rFonts w:eastAsiaTheme="minorHAnsi"/>
                <w:sz w:val="24"/>
                <w:szCs w:val="24"/>
              </w:rPr>
            </w:pPr>
            <w:r w:rsidRPr="00A114D1">
              <w:rPr>
                <w:rFonts w:eastAsiaTheme="minorHAnsi"/>
                <w:sz w:val="24"/>
                <w:szCs w:val="24"/>
              </w:rPr>
              <w:t xml:space="preserve">помещения оснащены развивающей предметно пространственной средой; </w:t>
            </w:r>
          </w:p>
        </w:tc>
        <w:tc>
          <w:tcPr>
            <w:tcW w:w="1701" w:type="dxa"/>
          </w:tcPr>
          <w:p w14:paraId="7014B582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0F83EDAB" w14:textId="77777777" w:rsidTr="00A114D1">
        <w:tc>
          <w:tcPr>
            <w:tcW w:w="13433" w:type="dxa"/>
          </w:tcPr>
          <w:p w14:paraId="184C508B" w14:textId="77777777" w:rsidR="00A114D1" w:rsidRPr="00A114D1" w:rsidRDefault="00A114D1" w:rsidP="00A114D1">
            <w:pPr>
              <w:widowControl/>
              <w:tabs>
                <w:tab w:val="left" w:pos="284"/>
              </w:tabs>
              <w:adjustRightInd w:val="0"/>
              <w:ind w:right="5"/>
              <w:jc w:val="both"/>
              <w:rPr>
                <w:rFonts w:eastAsiaTheme="minorHAnsi"/>
                <w:sz w:val="24"/>
                <w:szCs w:val="24"/>
              </w:rPr>
            </w:pPr>
            <w:r w:rsidRPr="00A114D1">
              <w:rPr>
                <w:rFonts w:eastAsiaTheme="minorHAnsi"/>
                <w:sz w:val="24"/>
                <w:szCs w:val="24"/>
              </w:rPr>
              <w:t>учтены особенности детей с ОВЗ;</w:t>
            </w:r>
          </w:p>
        </w:tc>
        <w:tc>
          <w:tcPr>
            <w:tcW w:w="1701" w:type="dxa"/>
          </w:tcPr>
          <w:p w14:paraId="42BAB378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02045069" w14:textId="77777777" w:rsidTr="00A114D1">
        <w:tc>
          <w:tcPr>
            <w:tcW w:w="13433" w:type="dxa"/>
          </w:tcPr>
          <w:p w14:paraId="53418240" w14:textId="77777777" w:rsidR="00A114D1" w:rsidRPr="00A114D1" w:rsidRDefault="00A114D1" w:rsidP="00A114D1">
            <w:pPr>
              <w:shd w:val="clear" w:color="auto" w:fill="FFFFFF"/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b/>
                <w:sz w:val="24"/>
                <w:szCs w:val="24"/>
              </w:rPr>
            </w:pPr>
            <w:r w:rsidRPr="00A114D1">
              <w:rPr>
                <w:rFonts w:eastAsiaTheme="minorHAnsi" w:cstheme="minorBidi"/>
                <w:sz w:val="24"/>
                <w:szCs w:val="24"/>
              </w:rPr>
              <w:t>педагоги удовлетворены качеством методического обеспечения образовательного процесса.</w:t>
            </w:r>
          </w:p>
        </w:tc>
        <w:tc>
          <w:tcPr>
            <w:tcW w:w="1701" w:type="dxa"/>
          </w:tcPr>
          <w:p w14:paraId="132EB5E2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611D79B0" w14:textId="77777777" w:rsidTr="00A114D1">
        <w:tc>
          <w:tcPr>
            <w:tcW w:w="13433" w:type="dxa"/>
          </w:tcPr>
          <w:p w14:paraId="7A8D6D2F" w14:textId="77777777" w:rsidR="00A114D1" w:rsidRPr="00A114D1" w:rsidRDefault="00A114D1" w:rsidP="00A114D1">
            <w:pPr>
              <w:shd w:val="clear" w:color="auto" w:fill="FFFFFF"/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b/>
                <w:sz w:val="24"/>
                <w:szCs w:val="24"/>
              </w:rPr>
            </w:pPr>
            <w:r w:rsidRPr="00A114D1">
              <w:rPr>
                <w:rFonts w:eastAsiaTheme="minorHAnsi" w:cstheme="minorBidi"/>
                <w:b/>
                <w:sz w:val="24"/>
                <w:szCs w:val="24"/>
              </w:rPr>
              <w:t xml:space="preserve">Соответствие </w:t>
            </w:r>
            <w:r w:rsidRPr="00A114D1">
              <w:rPr>
                <w:rFonts w:eastAsiaTheme="minorHAnsi" w:cstheme="minorBidi"/>
                <w:b/>
                <w:bCs/>
                <w:sz w:val="24"/>
                <w:szCs w:val="24"/>
              </w:rPr>
              <w:t xml:space="preserve">материально-технических условий требованиям к материально-техническому обеспечению </w:t>
            </w:r>
            <w:r w:rsidRPr="00A114D1">
              <w:rPr>
                <w:rFonts w:eastAsiaTheme="minorHAnsi" w:cstheme="minorBidi"/>
                <w:b/>
                <w:sz w:val="24"/>
                <w:szCs w:val="24"/>
              </w:rPr>
              <w:t>для организации дополнительных видов деятельности воспитанников:</w:t>
            </w:r>
          </w:p>
        </w:tc>
        <w:tc>
          <w:tcPr>
            <w:tcW w:w="1701" w:type="dxa"/>
          </w:tcPr>
          <w:p w14:paraId="1EA2A841" w14:textId="77777777" w:rsidR="00A114D1" w:rsidRPr="00A114D1" w:rsidRDefault="00A114D1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A114D1" w:rsidRPr="00A114D1" w14:paraId="3EB212AC" w14:textId="77777777" w:rsidTr="00A114D1">
        <w:tc>
          <w:tcPr>
            <w:tcW w:w="13433" w:type="dxa"/>
          </w:tcPr>
          <w:p w14:paraId="42D237FE" w14:textId="77777777" w:rsidR="00A114D1" w:rsidRPr="00A114D1" w:rsidRDefault="00A114D1" w:rsidP="00A114D1">
            <w:pPr>
              <w:widowControl/>
              <w:tabs>
                <w:tab w:val="left" w:pos="284"/>
              </w:tabs>
              <w:autoSpaceDE/>
              <w:autoSpaceDN/>
              <w:ind w:right="5"/>
              <w:jc w:val="both"/>
              <w:rPr>
                <w:rFonts w:eastAsiaTheme="minorHAnsi"/>
                <w:sz w:val="24"/>
                <w:szCs w:val="24"/>
              </w:rPr>
            </w:pPr>
            <w:r w:rsidRPr="00A114D1">
              <w:rPr>
                <w:rFonts w:eastAsiaTheme="minorHAnsi"/>
                <w:sz w:val="24"/>
                <w:szCs w:val="24"/>
              </w:rPr>
              <w:t>в ДОУ предусмотрены условия для организации развития творческих способностей и интересов воспитанников (музыкальный зал, центры для занятий изобразительным искусством);</w:t>
            </w:r>
          </w:p>
        </w:tc>
        <w:tc>
          <w:tcPr>
            <w:tcW w:w="1701" w:type="dxa"/>
          </w:tcPr>
          <w:p w14:paraId="15BAEA10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2FAF8CBB" w14:textId="77777777" w:rsidTr="00A114D1">
        <w:tc>
          <w:tcPr>
            <w:tcW w:w="13433" w:type="dxa"/>
          </w:tcPr>
          <w:p w14:paraId="5083266D" w14:textId="77777777" w:rsidR="00A114D1" w:rsidRPr="00A114D1" w:rsidRDefault="00A114D1" w:rsidP="00A114D1">
            <w:pPr>
              <w:widowControl/>
              <w:tabs>
                <w:tab w:val="left" w:pos="284"/>
              </w:tabs>
              <w:autoSpaceDE/>
              <w:autoSpaceDN/>
              <w:ind w:right="5"/>
              <w:jc w:val="both"/>
              <w:rPr>
                <w:rFonts w:eastAsiaTheme="minorHAnsi"/>
                <w:sz w:val="24"/>
                <w:szCs w:val="24"/>
              </w:rPr>
            </w:pPr>
            <w:r w:rsidRPr="00A114D1">
              <w:rPr>
                <w:rFonts w:eastAsiaTheme="minorHAnsi"/>
                <w:sz w:val="24"/>
                <w:szCs w:val="24"/>
              </w:rPr>
              <w:lastRenderedPageBreak/>
              <w:t xml:space="preserve">в ДОУ предусмотрены условия для организации физкультурно-спортивной деятельности (наличие физкультурного зала, спортивная площадка и т.д.); </w:t>
            </w:r>
          </w:p>
        </w:tc>
        <w:tc>
          <w:tcPr>
            <w:tcW w:w="1701" w:type="dxa"/>
          </w:tcPr>
          <w:p w14:paraId="52660A8C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5C8380C8" w14:textId="77777777" w:rsidTr="00A114D1">
        <w:tc>
          <w:tcPr>
            <w:tcW w:w="13433" w:type="dxa"/>
          </w:tcPr>
          <w:p w14:paraId="7CB69CAD" w14:textId="77777777" w:rsidR="00A114D1" w:rsidRPr="00A114D1" w:rsidRDefault="00A114D1" w:rsidP="00A114D1">
            <w:pPr>
              <w:widowControl/>
              <w:tabs>
                <w:tab w:val="left" w:pos="284"/>
              </w:tabs>
              <w:autoSpaceDE/>
              <w:autoSpaceDN/>
              <w:ind w:right="5"/>
              <w:jc w:val="both"/>
              <w:rPr>
                <w:rFonts w:eastAsiaTheme="minorHAnsi"/>
                <w:sz w:val="24"/>
                <w:szCs w:val="24"/>
              </w:rPr>
            </w:pPr>
            <w:r w:rsidRPr="00A114D1">
              <w:rPr>
                <w:rFonts w:eastAsiaTheme="minorHAnsi"/>
                <w:sz w:val="24"/>
                <w:szCs w:val="24"/>
              </w:rPr>
              <w:t>в ДОУ предусмотрены условия для организации музыкальной деятельности (наличие музыкального зала);</w:t>
            </w:r>
          </w:p>
        </w:tc>
        <w:tc>
          <w:tcPr>
            <w:tcW w:w="1701" w:type="dxa"/>
          </w:tcPr>
          <w:p w14:paraId="04A58247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10870D58" w14:textId="77777777" w:rsidTr="00A114D1">
        <w:tc>
          <w:tcPr>
            <w:tcW w:w="13433" w:type="dxa"/>
          </w:tcPr>
          <w:p w14:paraId="3BF07231" w14:textId="77777777" w:rsidR="00A114D1" w:rsidRPr="00A114D1" w:rsidRDefault="00A114D1" w:rsidP="00A114D1">
            <w:pPr>
              <w:widowControl/>
              <w:tabs>
                <w:tab w:val="left" w:pos="284"/>
              </w:tabs>
              <w:autoSpaceDE/>
              <w:autoSpaceDN/>
              <w:ind w:right="5"/>
              <w:jc w:val="both"/>
              <w:rPr>
                <w:rFonts w:eastAsiaTheme="minorHAnsi"/>
                <w:sz w:val="24"/>
                <w:szCs w:val="24"/>
              </w:rPr>
            </w:pPr>
            <w:r w:rsidRPr="00A114D1">
              <w:rPr>
                <w:rFonts w:eastAsiaTheme="minorHAnsi"/>
                <w:sz w:val="24"/>
                <w:szCs w:val="24"/>
              </w:rPr>
              <w:t>в ДОУ предусмотрены условия для организации физической активности и разнообразной игровой деятельности воспитанников на прогулке (наличие прогулочных площадок);</w:t>
            </w:r>
          </w:p>
        </w:tc>
        <w:tc>
          <w:tcPr>
            <w:tcW w:w="1701" w:type="dxa"/>
          </w:tcPr>
          <w:p w14:paraId="12598D1B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49B82601" w14:textId="77777777" w:rsidTr="00A114D1">
        <w:tc>
          <w:tcPr>
            <w:tcW w:w="13433" w:type="dxa"/>
          </w:tcPr>
          <w:p w14:paraId="281795DA" w14:textId="77777777" w:rsidR="00A114D1" w:rsidRPr="00A114D1" w:rsidRDefault="00A114D1" w:rsidP="00A114D1">
            <w:pPr>
              <w:widowControl/>
              <w:tabs>
                <w:tab w:val="left" w:pos="284"/>
              </w:tabs>
              <w:autoSpaceDE/>
              <w:autoSpaceDN/>
              <w:ind w:right="5"/>
              <w:jc w:val="both"/>
              <w:rPr>
                <w:rFonts w:eastAsiaTheme="minorHAnsi"/>
                <w:sz w:val="24"/>
                <w:szCs w:val="24"/>
              </w:rPr>
            </w:pPr>
            <w:r w:rsidRPr="00A114D1">
              <w:rPr>
                <w:rFonts w:eastAsiaTheme="minorHAnsi"/>
                <w:sz w:val="24"/>
                <w:szCs w:val="24"/>
              </w:rPr>
              <w:t>в ДОУ предусмотрены условия для организации индивидуальной работы с воспитанниками;</w:t>
            </w:r>
          </w:p>
        </w:tc>
        <w:tc>
          <w:tcPr>
            <w:tcW w:w="1701" w:type="dxa"/>
          </w:tcPr>
          <w:p w14:paraId="2BDC9E78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A114D1" w:rsidRPr="00A114D1" w14:paraId="367082C7" w14:textId="77777777" w:rsidTr="00A114D1">
        <w:tc>
          <w:tcPr>
            <w:tcW w:w="13433" w:type="dxa"/>
          </w:tcPr>
          <w:p w14:paraId="3896C7FC" w14:textId="77777777" w:rsidR="00A114D1" w:rsidRPr="00A114D1" w:rsidRDefault="00A114D1" w:rsidP="00A114D1">
            <w:pPr>
              <w:widowControl/>
              <w:tabs>
                <w:tab w:val="left" w:pos="284"/>
              </w:tabs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A114D1">
              <w:rPr>
                <w:rFonts w:eastAsiaTheme="minorHAnsi"/>
                <w:b/>
                <w:sz w:val="24"/>
                <w:szCs w:val="24"/>
              </w:rPr>
              <w:t>Информационное обеспечение:</w:t>
            </w:r>
          </w:p>
        </w:tc>
        <w:tc>
          <w:tcPr>
            <w:tcW w:w="1701" w:type="dxa"/>
          </w:tcPr>
          <w:p w14:paraId="0B82DD4D" w14:textId="77777777" w:rsidR="00A114D1" w:rsidRPr="00A114D1" w:rsidRDefault="00A114D1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A114D1" w:rsidRPr="00A114D1" w14:paraId="629759E9" w14:textId="77777777" w:rsidTr="00A114D1">
        <w:tc>
          <w:tcPr>
            <w:tcW w:w="13433" w:type="dxa"/>
          </w:tcPr>
          <w:p w14:paraId="1555E1CA" w14:textId="77777777" w:rsidR="00A114D1" w:rsidRPr="00A114D1" w:rsidRDefault="00A114D1" w:rsidP="00A114D1">
            <w:pPr>
              <w:widowControl/>
              <w:tabs>
                <w:tab w:val="left" w:pos="284"/>
              </w:tabs>
              <w:autoSpaceDE/>
              <w:autoSpaceDN/>
              <w:ind w:right="5"/>
              <w:jc w:val="both"/>
              <w:rPr>
                <w:rFonts w:eastAsiaTheme="minorHAnsi"/>
                <w:sz w:val="24"/>
                <w:szCs w:val="24"/>
              </w:rPr>
            </w:pPr>
            <w:r w:rsidRPr="00A114D1">
              <w:rPr>
                <w:rFonts w:eastAsiaTheme="minorHAnsi"/>
                <w:sz w:val="24"/>
                <w:szCs w:val="24"/>
              </w:rPr>
              <w:t xml:space="preserve">Официальный сайт соответствует нормативным требованиям. Является маркетинговым инструментом учреждения, имеет режим общения с родителями. </w:t>
            </w:r>
          </w:p>
        </w:tc>
        <w:tc>
          <w:tcPr>
            <w:tcW w:w="1701" w:type="dxa"/>
          </w:tcPr>
          <w:p w14:paraId="1AC3BF87" w14:textId="77777777" w:rsidR="00A114D1" w:rsidRPr="00A114D1" w:rsidRDefault="00F445C3" w:rsidP="00A114D1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</w:tbl>
    <w:p w14:paraId="63611E80" w14:textId="77777777" w:rsidR="00A114D1" w:rsidRDefault="00A114D1"/>
    <w:p w14:paraId="1FDC130E" w14:textId="77777777" w:rsidR="00F445C3" w:rsidRDefault="00F445C3"/>
    <w:p w14:paraId="58D3D1E8" w14:textId="77777777" w:rsidR="00F445C3" w:rsidRDefault="00F445C3" w:rsidP="00F445C3">
      <w:pPr>
        <w:pStyle w:val="a3"/>
        <w:spacing w:before="1"/>
        <w:ind w:left="638"/>
        <w:rPr>
          <w:b/>
          <w:spacing w:val="-2"/>
        </w:rPr>
      </w:pPr>
      <w:r>
        <w:rPr>
          <w:b/>
        </w:rPr>
        <w:t>Вывод:</w:t>
      </w:r>
      <w:r w:rsidR="004156AF">
        <w:rPr>
          <w:b/>
        </w:rPr>
        <w:t xml:space="preserve"> </w:t>
      </w:r>
      <w:bookmarkStart w:id="8" w:name="_Hlk199320865"/>
      <w:r>
        <w:t>анализ</w:t>
      </w:r>
      <w:r w:rsidR="004156AF">
        <w:t xml:space="preserve"> </w:t>
      </w:r>
      <w:r>
        <w:t>качества</w:t>
      </w:r>
      <w:r w:rsidR="004156AF">
        <w:t xml:space="preserve"> </w:t>
      </w:r>
      <w:r>
        <w:t>материально-технических</w:t>
      </w:r>
      <w:r w:rsidR="004156AF">
        <w:t xml:space="preserve"> </w:t>
      </w:r>
      <w:r>
        <w:t>условий</w:t>
      </w:r>
      <w:r w:rsidR="004156AF">
        <w:t xml:space="preserve"> </w:t>
      </w:r>
      <w:r>
        <w:t>показал</w:t>
      </w:r>
      <w:r w:rsidR="004156AF">
        <w:t xml:space="preserve"> </w:t>
      </w:r>
      <w:r>
        <w:t>соответствие</w:t>
      </w:r>
      <w:r w:rsidR="004156AF">
        <w:t xml:space="preserve"> </w:t>
      </w:r>
      <w:r>
        <w:t>параметрам</w:t>
      </w:r>
      <w:r w:rsidR="004156AF">
        <w:t xml:space="preserve"> </w:t>
      </w:r>
      <w:r>
        <w:t>в</w:t>
      </w:r>
      <w:r w:rsidR="004156AF">
        <w:t xml:space="preserve"> </w:t>
      </w:r>
      <w:r>
        <w:t>полном</w:t>
      </w:r>
      <w:r w:rsidR="004156AF">
        <w:t xml:space="preserve"> </w:t>
      </w:r>
      <w:r>
        <w:t>объеме</w:t>
      </w:r>
      <w:r w:rsidR="006820F3">
        <w:t xml:space="preserve"> </w:t>
      </w:r>
      <w:bookmarkEnd w:id="8"/>
      <w:r>
        <w:t>–</w:t>
      </w:r>
      <w:r w:rsidR="006820F3">
        <w:t xml:space="preserve"> </w:t>
      </w:r>
      <w:r w:rsidRPr="006820F3">
        <w:rPr>
          <w:b/>
        </w:rPr>
        <w:t>3</w:t>
      </w:r>
      <w:r w:rsidR="006820F3" w:rsidRPr="006820F3">
        <w:rPr>
          <w:b/>
        </w:rPr>
        <w:t xml:space="preserve"> </w:t>
      </w:r>
      <w:r w:rsidRPr="006820F3">
        <w:rPr>
          <w:b/>
          <w:spacing w:val="-2"/>
        </w:rPr>
        <w:t>балла.</w:t>
      </w:r>
    </w:p>
    <w:p w14:paraId="5128989B" w14:textId="77777777" w:rsidR="004156AF" w:rsidRPr="004156AF" w:rsidRDefault="004156AF" w:rsidP="00F445C3">
      <w:pPr>
        <w:pStyle w:val="a3"/>
        <w:spacing w:before="1"/>
        <w:ind w:left="638"/>
        <w:rPr>
          <w:spacing w:val="-2"/>
        </w:rPr>
      </w:pPr>
      <w:bookmarkStart w:id="9" w:name="_Hlk199320959"/>
      <w:r w:rsidRPr="004156AF">
        <w:rPr>
          <w:spacing w:val="-2"/>
        </w:rPr>
        <w:t xml:space="preserve">В ДОУ в полном объеме </w:t>
      </w:r>
      <w:r>
        <w:rPr>
          <w:spacing w:val="-2"/>
        </w:rPr>
        <w:t>соблюдаются требования санитарных правил и норм</w:t>
      </w:r>
      <w:r w:rsidR="006820F3">
        <w:rPr>
          <w:spacing w:val="-2"/>
        </w:rPr>
        <w:t xml:space="preserve"> </w:t>
      </w:r>
      <w:r w:rsidR="006820F3">
        <w:rPr>
          <w:rFonts w:eastAsia="Microsoft Sans Serif"/>
          <w:color w:val="000000"/>
          <w:lang w:eastAsia="ru-RU" w:bidi="ru-RU"/>
        </w:rPr>
        <w:t xml:space="preserve">СанПиН 1.2.3685-20, требования пожарной безопасности. </w:t>
      </w:r>
    </w:p>
    <w:p w14:paraId="1D735EA8" w14:textId="77777777" w:rsidR="006820F3" w:rsidRDefault="006820F3" w:rsidP="006820F3">
      <w:pPr>
        <w:ind w:left="202" w:right="259" w:firstLine="487"/>
        <w:jc w:val="both"/>
        <w:rPr>
          <w:sz w:val="28"/>
          <w:szCs w:val="28"/>
          <w:lang w:bidi="ru-RU"/>
        </w:rPr>
      </w:pPr>
      <w:r w:rsidRPr="0069528A">
        <w:rPr>
          <w:sz w:val="28"/>
          <w:szCs w:val="28"/>
          <w:lang w:bidi="ru-RU"/>
        </w:rPr>
        <w:t xml:space="preserve">Учебно-методическое обеспечение соответствует </w:t>
      </w:r>
      <w:r w:rsidRPr="00510E08">
        <w:rPr>
          <w:sz w:val="28"/>
          <w:szCs w:val="28"/>
          <w:lang w:bidi="ru-RU"/>
        </w:rPr>
        <w:t>образовательной п</w:t>
      </w:r>
      <w:r w:rsidRPr="0069528A">
        <w:rPr>
          <w:sz w:val="28"/>
          <w:szCs w:val="28"/>
          <w:lang w:bidi="ru-RU"/>
        </w:rPr>
        <w:t>рограмме</w:t>
      </w:r>
      <w:r>
        <w:rPr>
          <w:sz w:val="28"/>
          <w:szCs w:val="28"/>
          <w:lang w:bidi="ru-RU"/>
        </w:rPr>
        <w:t xml:space="preserve"> дошкольного образования</w:t>
      </w:r>
      <w:r w:rsidRPr="0069528A">
        <w:rPr>
          <w:sz w:val="28"/>
          <w:szCs w:val="28"/>
          <w:lang w:bidi="ru-RU"/>
        </w:rPr>
        <w:t xml:space="preserve"> МДОУ детский сад №15 «Ромашка». Группы оснащены наглядно-дидактическими </w:t>
      </w:r>
      <w:r>
        <w:rPr>
          <w:sz w:val="28"/>
          <w:szCs w:val="28"/>
          <w:lang w:bidi="ru-RU"/>
        </w:rPr>
        <w:t>пособиями. Методическое обеспечение соответствует</w:t>
      </w:r>
      <w:r w:rsidRPr="0069528A">
        <w:rPr>
          <w:sz w:val="28"/>
          <w:szCs w:val="28"/>
          <w:lang w:bidi="ru-RU"/>
        </w:rPr>
        <w:t xml:space="preserve"> требованиям</w:t>
      </w:r>
      <w:r>
        <w:rPr>
          <w:sz w:val="28"/>
          <w:szCs w:val="28"/>
          <w:lang w:bidi="ru-RU"/>
        </w:rPr>
        <w:t xml:space="preserve"> ФГОС, при необходимости обогащается.</w:t>
      </w:r>
    </w:p>
    <w:bookmarkEnd w:id="9"/>
    <w:p w14:paraId="6E031F88" w14:textId="77777777" w:rsidR="006820F3" w:rsidRDefault="006820F3" w:rsidP="006820F3">
      <w:pPr>
        <w:ind w:left="202" w:right="259" w:firstLine="487"/>
        <w:jc w:val="both"/>
        <w:rPr>
          <w:sz w:val="28"/>
          <w:szCs w:val="28"/>
          <w:lang w:bidi="ru-RU"/>
        </w:rPr>
      </w:pPr>
    </w:p>
    <w:p w14:paraId="08DD8FB5" w14:textId="77777777" w:rsidR="00491929" w:rsidRDefault="00491929" w:rsidP="00F445C3">
      <w:pPr>
        <w:pStyle w:val="a3"/>
        <w:spacing w:before="1"/>
        <w:ind w:left="638"/>
        <w:rPr>
          <w:b/>
        </w:rPr>
      </w:pPr>
    </w:p>
    <w:p w14:paraId="36DECA6D" w14:textId="77777777" w:rsidR="00022601" w:rsidRPr="006F244C" w:rsidRDefault="00022601" w:rsidP="000226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9</w:t>
      </w:r>
    </w:p>
    <w:p w14:paraId="1C088FDE" w14:textId="77777777" w:rsidR="00F445C3" w:rsidRDefault="00F445C3"/>
    <w:p w14:paraId="0F83EA14" w14:textId="77777777" w:rsidR="00F445C3" w:rsidRDefault="003756B8" w:rsidP="003756B8">
      <w:pPr>
        <w:jc w:val="center"/>
        <w:rPr>
          <w:b/>
          <w:bCs/>
          <w:sz w:val="24"/>
          <w:szCs w:val="24"/>
          <w:lang w:eastAsia="ar-SA"/>
        </w:rPr>
      </w:pPr>
      <w:r w:rsidRPr="00F445C3">
        <w:rPr>
          <w:b/>
          <w:sz w:val="24"/>
          <w:szCs w:val="24"/>
          <w:lang w:eastAsia="ar-SA"/>
        </w:rPr>
        <w:t>Качество</w:t>
      </w:r>
      <w:r w:rsidRPr="00F445C3">
        <w:rPr>
          <w:b/>
          <w:bCs/>
          <w:sz w:val="24"/>
          <w:szCs w:val="24"/>
          <w:lang w:eastAsia="ar-SA"/>
        </w:rPr>
        <w:t xml:space="preserve"> психолого-педагогических условий</w:t>
      </w:r>
    </w:p>
    <w:p w14:paraId="52B7BE1B" w14:textId="77777777" w:rsidR="003756B8" w:rsidRDefault="003756B8" w:rsidP="003756B8">
      <w:pPr>
        <w:jc w:val="center"/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13433"/>
        <w:gridCol w:w="1701"/>
      </w:tblGrid>
      <w:tr w:rsidR="00F445C3" w:rsidRPr="00F445C3" w14:paraId="75D55CCE" w14:textId="77777777" w:rsidTr="00F445C3">
        <w:tc>
          <w:tcPr>
            <w:tcW w:w="13433" w:type="dxa"/>
          </w:tcPr>
          <w:p w14:paraId="6E04FE87" w14:textId="77777777" w:rsidR="00F445C3" w:rsidRPr="00F445C3" w:rsidRDefault="00F445C3" w:rsidP="00F445C3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F445C3">
              <w:rPr>
                <w:rFonts w:eastAsiaTheme="minorHAnsi"/>
                <w:b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14:paraId="50A57063" w14:textId="77777777" w:rsidR="00F445C3" w:rsidRPr="00F445C3" w:rsidRDefault="00F445C3" w:rsidP="00F445C3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F445C3">
              <w:rPr>
                <w:rFonts w:eastAsiaTheme="minorHAnsi"/>
                <w:b/>
                <w:sz w:val="24"/>
                <w:szCs w:val="24"/>
              </w:rPr>
              <w:t>Критерии</w:t>
            </w:r>
          </w:p>
        </w:tc>
      </w:tr>
      <w:tr w:rsidR="00F445C3" w:rsidRPr="00F445C3" w14:paraId="71144240" w14:textId="77777777" w:rsidTr="00F445C3">
        <w:tc>
          <w:tcPr>
            <w:tcW w:w="13433" w:type="dxa"/>
          </w:tcPr>
          <w:p w14:paraId="155638AF" w14:textId="77777777" w:rsidR="00F445C3" w:rsidRPr="00F445C3" w:rsidRDefault="00F445C3" w:rsidP="00F445C3">
            <w:pPr>
              <w:tabs>
                <w:tab w:val="left" w:pos="284"/>
              </w:tabs>
              <w:contextualSpacing/>
              <w:rPr>
                <w:rFonts w:eastAsiaTheme="minorHAnsi" w:cstheme="minorBidi"/>
                <w:b/>
                <w:sz w:val="24"/>
                <w:szCs w:val="24"/>
                <w:lang w:eastAsia="ar-SA"/>
              </w:rPr>
            </w:pPr>
            <w:r w:rsidRPr="00F445C3">
              <w:rPr>
                <w:rFonts w:eastAsiaTheme="minorHAnsi" w:cstheme="minorBidi"/>
                <w:b/>
                <w:bCs/>
                <w:sz w:val="24"/>
                <w:szCs w:val="24"/>
              </w:rPr>
              <w:t>Основные психолого-педагогические условия</w:t>
            </w:r>
          </w:p>
        </w:tc>
        <w:tc>
          <w:tcPr>
            <w:tcW w:w="1701" w:type="dxa"/>
          </w:tcPr>
          <w:p w14:paraId="27C95024" w14:textId="77777777" w:rsidR="00F445C3" w:rsidRPr="00F445C3" w:rsidRDefault="00F445C3" w:rsidP="00F445C3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F445C3" w:rsidRPr="00F445C3" w14:paraId="4B8D4BCB" w14:textId="77777777" w:rsidTr="00F445C3">
        <w:tc>
          <w:tcPr>
            <w:tcW w:w="13433" w:type="dxa"/>
          </w:tcPr>
          <w:p w14:paraId="313E94E6" w14:textId="77777777" w:rsidR="00F445C3" w:rsidRPr="00F445C3" w:rsidRDefault="00F445C3" w:rsidP="00F445C3">
            <w:pPr>
              <w:tabs>
                <w:tab w:val="left" w:pos="284"/>
                <w:tab w:val="left" w:pos="455"/>
              </w:tabs>
              <w:contextualSpacing/>
              <w:jc w:val="both"/>
              <w:rPr>
                <w:rFonts w:eastAsiaTheme="minorHAnsi" w:cstheme="minorBidi"/>
                <w:bCs/>
                <w:sz w:val="24"/>
                <w:szCs w:val="24"/>
              </w:rPr>
            </w:pPr>
            <w:r w:rsidRPr="00F445C3">
              <w:rPr>
                <w:rFonts w:eastAsiaTheme="minorHAnsi" w:cstheme="minorBidi"/>
                <w:bCs/>
                <w:sz w:val="24"/>
                <w:szCs w:val="24"/>
              </w:rPr>
      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      </w:r>
          </w:p>
        </w:tc>
        <w:tc>
          <w:tcPr>
            <w:tcW w:w="1701" w:type="dxa"/>
          </w:tcPr>
          <w:p w14:paraId="48E31AF0" w14:textId="77777777" w:rsidR="00F445C3" w:rsidRPr="00F445C3" w:rsidRDefault="003756B8" w:rsidP="00F445C3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F445C3" w:rsidRPr="00F445C3" w14:paraId="40F2AA76" w14:textId="77777777" w:rsidTr="00F445C3">
        <w:tc>
          <w:tcPr>
            <w:tcW w:w="13433" w:type="dxa"/>
          </w:tcPr>
          <w:p w14:paraId="06A18616" w14:textId="77777777" w:rsidR="00F445C3" w:rsidRPr="00F445C3" w:rsidRDefault="00F445C3" w:rsidP="00F445C3">
            <w:pPr>
              <w:tabs>
                <w:tab w:val="left" w:pos="284"/>
                <w:tab w:val="left" w:pos="455"/>
              </w:tabs>
              <w:contextualSpacing/>
              <w:jc w:val="both"/>
              <w:rPr>
                <w:rFonts w:eastAsiaTheme="minorHAnsi" w:cstheme="minorBidi"/>
                <w:bCs/>
                <w:sz w:val="24"/>
                <w:szCs w:val="24"/>
                <w:lang w:eastAsia="ar-SA"/>
              </w:rPr>
            </w:pPr>
            <w:r w:rsidRPr="00F445C3">
              <w:rPr>
                <w:rFonts w:eastAsiaTheme="minorHAnsi" w:cstheme="minorBidi"/>
                <w:bCs/>
                <w:sz w:val="24"/>
                <w:szCs w:val="24"/>
              </w:rPr>
              <w:t>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      </w:r>
          </w:p>
        </w:tc>
        <w:tc>
          <w:tcPr>
            <w:tcW w:w="1701" w:type="dxa"/>
          </w:tcPr>
          <w:p w14:paraId="7DA1BD93" w14:textId="77777777" w:rsidR="00F445C3" w:rsidRPr="00F445C3" w:rsidRDefault="003756B8" w:rsidP="00F445C3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F445C3" w:rsidRPr="00F445C3" w14:paraId="68797FE4" w14:textId="77777777" w:rsidTr="00F445C3">
        <w:tc>
          <w:tcPr>
            <w:tcW w:w="13433" w:type="dxa"/>
          </w:tcPr>
          <w:p w14:paraId="388246A9" w14:textId="77777777" w:rsidR="00F445C3" w:rsidRPr="00F445C3" w:rsidRDefault="00F445C3" w:rsidP="00F445C3">
            <w:pPr>
              <w:tabs>
                <w:tab w:val="left" w:pos="284"/>
                <w:tab w:val="left" w:pos="455"/>
              </w:tabs>
              <w:contextualSpacing/>
              <w:jc w:val="both"/>
              <w:rPr>
                <w:rFonts w:eastAsiaTheme="minorHAnsi" w:cstheme="minorBidi"/>
                <w:bCs/>
                <w:sz w:val="24"/>
                <w:szCs w:val="24"/>
              </w:rPr>
            </w:pPr>
            <w:r w:rsidRPr="00F445C3">
              <w:rPr>
                <w:rFonts w:eastAsiaTheme="minorHAnsi" w:cstheme="minorBidi"/>
                <w:bCs/>
                <w:sz w:val="24"/>
                <w:szCs w:val="24"/>
              </w:rPr>
      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      </w:r>
          </w:p>
        </w:tc>
        <w:tc>
          <w:tcPr>
            <w:tcW w:w="1701" w:type="dxa"/>
          </w:tcPr>
          <w:p w14:paraId="78DD9A68" w14:textId="77777777" w:rsidR="00F445C3" w:rsidRPr="00F445C3" w:rsidRDefault="003756B8" w:rsidP="00F445C3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F445C3" w:rsidRPr="00F445C3" w14:paraId="41925784" w14:textId="77777777" w:rsidTr="00F445C3">
        <w:tc>
          <w:tcPr>
            <w:tcW w:w="13433" w:type="dxa"/>
          </w:tcPr>
          <w:p w14:paraId="182C2E43" w14:textId="77777777" w:rsidR="00F445C3" w:rsidRPr="00F445C3" w:rsidRDefault="00F445C3" w:rsidP="00F445C3">
            <w:pPr>
              <w:tabs>
                <w:tab w:val="left" w:pos="284"/>
                <w:tab w:val="left" w:pos="455"/>
              </w:tabs>
              <w:contextualSpacing/>
              <w:jc w:val="both"/>
              <w:rPr>
                <w:rFonts w:eastAsiaTheme="minorHAnsi" w:cstheme="minorBidi"/>
                <w:bCs/>
                <w:sz w:val="24"/>
                <w:szCs w:val="24"/>
              </w:rPr>
            </w:pPr>
            <w:r w:rsidRPr="00F445C3">
              <w:rPr>
                <w:rFonts w:eastAsiaTheme="minorHAnsi" w:cstheme="minorBidi"/>
                <w:bCs/>
                <w:sz w:val="24"/>
                <w:szCs w:val="24"/>
              </w:rPr>
      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      </w:r>
          </w:p>
        </w:tc>
        <w:tc>
          <w:tcPr>
            <w:tcW w:w="1701" w:type="dxa"/>
          </w:tcPr>
          <w:p w14:paraId="71F79169" w14:textId="77777777" w:rsidR="00F445C3" w:rsidRPr="00F445C3" w:rsidRDefault="003756B8" w:rsidP="00F445C3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F445C3" w:rsidRPr="00F445C3" w14:paraId="5E05ABF8" w14:textId="77777777" w:rsidTr="00F445C3">
        <w:tc>
          <w:tcPr>
            <w:tcW w:w="13433" w:type="dxa"/>
          </w:tcPr>
          <w:p w14:paraId="26342BDC" w14:textId="77777777" w:rsidR="00F445C3" w:rsidRPr="00F445C3" w:rsidRDefault="00F445C3" w:rsidP="00F445C3">
            <w:pPr>
              <w:tabs>
                <w:tab w:val="left" w:pos="284"/>
                <w:tab w:val="left" w:pos="455"/>
              </w:tabs>
              <w:contextualSpacing/>
              <w:jc w:val="both"/>
              <w:rPr>
                <w:rFonts w:eastAsiaTheme="minorHAnsi" w:cstheme="minorBidi"/>
                <w:bCs/>
                <w:sz w:val="24"/>
                <w:szCs w:val="24"/>
                <w:lang w:eastAsia="ar-SA"/>
              </w:rPr>
            </w:pPr>
            <w:r w:rsidRPr="00F445C3">
              <w:rPr>
                <w:rFonts w:eastAsiaTheme="minorHAnsi" w:cstheme="minorBidi"/>
                <w:bCs/>
                <w:sz w:val="24"/>
                <w:szCs w:val="24"/>
              </w:rPr>
              <w:lastRenderedPageBreak/>
              <w:t>поддержка инициативы и самостоятельности детей в специфических для них видах деятельности;</w:t>
            </w:r>
          </w:p>
        </w:tc>
        <w:tc>
          <w:tcPr>
            <w:tcW w:w="1701" w:type="dxa"/>
          </w:tcPr>
          <w:p w14:paraId="3A8366A5" w14:textId="77777777" w:rsidR="00F445C3" w:rsidRPr="00F445C3" w:rsidRDefault="003756B8" w:rsidP="00F445C3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F445C3" w:rsidRPr="00F445C3" w14:paraId="0B104016" w14:textId="77777777" w:rsidTr="00F445C3">
        <w:tc>
          <w:tcPr>
            <w:tcW w:w="13433" w:type="dxa"/>
          </w:tcPr>
          <w:p w14:paraId="1AA335BE" w14:textId="77777777" w:rsidR="00F445C3" w:rsidRPr="00F445C3" w:rsidRDefault="00F445C3" w:rsidP="00F445C3">
            <w:pPr>
              <w:tabs>
                <w:tab w:val="left" w:pos="284"/>
                <w:tab w:val="left" w:pos="455"/>
              </w:tabs>
              <w:contextualSpacing/>
              <w:jc w:val="both"/>
              <w:rPr>
                <w:rFonts w:eastAsiaTheme="minorHAnsi" w:cstheme="minorBidi"/>
                <w:bCs/>
                <w:sz w:val="24"/>
                <w:szCs w:val="24"/>
              </w:rPr>
            </w:pPr>
            <w:r w:rsidRPr="00F445C3">
              <w:rPr>
                <w:rFonts w:eastAsiaTheme="minorHAnsi" w:cstheme="minorBidi"/>
                <w:bCs/>
                <w:sz w:val="24"/>
                <w:szCs w:val="24"/>
              </w:rPr>
              <w:t>возможность выбора детьми материалов, видов активности, участников совместной деятельности и общения;</w:t>
            </w:r>
          </w:p>
        </w:tc>
        <w:tc>
          <w:tcPr>
            <w:tcW w:w="1701" w:type="dxa"/>
          </w:tcPr>
          <w:p w14:paraId="02517C0A" w14:textId="77777777" w:rsidR="00F445C3" w:rsidRPr="00F445C3" w:rsidRDefault="003756B8" w:rsidP="00F445C3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F445C3" w:rsidRPr="00F445C3" w14:paraId="41328619" w14:textId="77777777" w:rsidTr="00F445C3">
        <w:tc>
          <w:tcPr>
            <w:tcW w:w="13433" w:type="dxa"/>
          </w:tcPr>
          <w:p w14:paraId="0977452B" w14:textId="77777777" w:rsidR="00F445C3" w:rsidRPr="00F445C3" w:rsidRDefault="00F445C3" w:rsidP="00F445C3">
            <w:pPr>
              <w:tabs>
                <w:tab w:val="left" w:pos="284"/>
                <w:tab w:val="left" w:pos="455"/>
              </w:tabs>
              <w:contextualSpacing/>
              <w:jc w:val="both"/>
              <w:rPr>
                <w:rFonts w:eastAsiaTheme="minorHAnsi" w:cstheme="minorBidi"/>
                <w:bCs/>
                <w:sz w:val="24"/>
                <w:szCs w:val="24"/>
                <w:lang w:eastAsia="ar-SA"/>
              </w:rPr>
            </w:pPr>
            <w:r w:rsidRPr="00F445C3">
              <w:rPr>
                <w:rFonts w:eastAsiaTheme="minorHAnsi" w:cstheme="minorBidi"/>
                <w:bCs/>
                <w:sz w:val="24"/>
                <w:szCs w:val="24"/>
              </w:rPr>
              <w:t>защита детей от всех форм физического и психического насилия</w:t>
            </w:r>
          </w:p>
        </w:tc>
        <w:tc>
          <w:tcPr>
            <w:tcW w:w="1701" w:type="dxa"/>
          </w:tcPr>
          <w:p w14:paraId="3FA53D6E" w14:textId="77777777" w:rsidR="00F445C3" w:rsidRPr="00F445C3" w:rsidRDefault="003756B8" w:rsidP="00F445C3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F445C3" w:rsidRPr="00F445C3" w14:paraId="1989C4A5" w14:textId="77777777" w:rsidTr="00F445C3">
        <w:tc>
          <w:tcPr>
            <w:tcW w:w="13433" w:type="dxa"/>
          </w:tcPr>
          <w:p w14:paraId="4A4F378F" w14:textId="77777777" w:rsidR="00F445C3" w:rsidRPr="00F445C3" w:rsidRDefault="00F445C3" w:rsidP="00F445C3">
            <w:pPr>
              <w:widowControl/>
              <w:autoSpaceDE/>
              <w:autoSpaceDN/>
              <w:rPr>
                <w:rFonts w:eastAsiaTheme="minorHAnsi"/>
                <w:b/>
                <w:bCs/>
                <w:sz w:val="24"/>
                <w:szCs w:val="24"/>
                <w:lang w:eastAsia="ar-SA"/>
              </w:rPr>
            </w:pPr>
            <w:r w:rsidRPr="00F445C3">
              <w:rPr>
                <w:rFonts w:eastAsiaTheme="minorHAnsi"/>
                <w:b/>
                <w:bCs/>
                <w:sz w:val="24"/>
                <w:szCs w:val="24"/>
              </w:rPr>
              <w:t>Дополнительные психолого-педагогические условия для детей с ОВЗ:</w:t>
            </w:r>
          </w:p>
          <w:p w14:paraId="5C1357EB" w14:textId="77777777" w:rsidR="00F445C3" w:rsidRPr="00F445C3" w:rsidRDefault="00F445C3" w:rsidP="00F445C3">
            <w:pPr>
              <w:tabs>
                <w:tab w:val="left" w:pos="284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6D20AC95" w14:textId="77777777" w:rsidR="00F445C3" w:rsidRPr="00F445C3" w:rsidRDefault="00F445C3" w:rsidP="00F445C3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F445C3" w:rsidRPr="00F445C3" w14:paraId="1E753F86" w14:textId="77777777" w:rsidTr="00F445C3">
        <w:tc>
          <w:tcPr>
            <w:tcW w:w="13433" w:type="dxa"/>
          </w:tcPr>
          <w:p w14:paraId="5549B2CD" w14:textId="77777777" w:rsidR="00F445C3" w:rsidRPr="00F445C3" w:rsidRDefault="00F445C3" w:rsidP="00F445C3">
            <w:pPr>
              <w:widowControl/>
              <w:tabs>
                <w:tab w:val="left" w:pos="284"/>
              </w:tabs>
              <w:autoSpaceDE/>
              <w:autoSpaceDN/>
              <w:ind w:right="5"/>
              <w:jc w:val="both"/>
              <w:rPr>
                <w:rFonts w:eastAsiaTheme="minorHAnsi"/>
                <w:bCs/>
                <w:sz w:val="24"/>
                <w:szCs w:val="24"/>
                <w:lang w:eastAsia="ar-SA"/>
              </w:rPr>
            </w:pPr>
            <w:r w:rsidRPr="00F445C3">
              <w:rPr>
                <w:rFonts w:eastAsiaTheme="minorHAnsi"/>
                <w:bCs/>
                <w:sz w:val="24"/>
                <w:szCs w:val="24"/>
                <w:lang w:eastAsia="ar-SA"/>
              </w:rPr>
              <w:t>обеспечение диагностики и коррекции нарушений развития детей с ОВЗ и их социальной адаптации;</w:t>
            </w:r>
          </w:p>
        </w:tc>
        <w:tc>
          <w:tcPr>
            <w:tcW w:w="1701" w:type="dxa"/>
          </w:tcPr>
          <w:p w14:paraId="075D398B" w14:textId="77777777" w:rsidR="00F445C3" w:rsidRPr="00F445C3" w:rsidRDefault="003756B8" w:rsidP="00F445C3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F445C3" w:rsidRPr="00F445C3" w14:paraId="63779B5B" w14:textId="77777777" w:rsidTr="00F445C3">
        <w:tc>
          <w:tcPr>
            <w:tcW w:w="13433" w:type="dxa"/>
          </w:tcPr>
          <w:p w14:paraId="1312A9BC" w14:textId="77777777" w:rsidR="00F445C3" w:rsidRPr="00F445C3" w:rsidRDefault="00F445C3" w:rsidP="00F445C3">
            <w:pPr>
              <w:widowControl/>
              <w:tabs>
                <w:tab w:val="left" w:pos="284"/>
              </w:tabs>
              <w:autoSpaceDE/>
              <w:autoSpaceDN/>
              <w:ind w:right="5"/>
              <w:jc w:val="both"/>
              <w:rPr>
                <w:rFonts w:eastAsiaTheme="minorHAnsi"/>
                <w:bCs/>
                <w:sz w:val="24"/>
                <w:szCs w:val="24"/>
                <w:lang w:eastAsia="ar-SA"/>
              </w:rPr>
            </w:pPr>
            <w:r w:rsidRPr="00F445C3">
              <w:rPr>
                <w:rFonts w:eastAsiaTheme="minorHAnsi"/>
                <w:bCs/>
                <w:sz w:val="24"/>
                <w:szCs w:val="24"/>
                <w:lang w:eastAsia="ar-SA"/>
              </w:rPr>
              <w:t>оказание ранней коррекционной помощи на основе специальных психолого-педагогических подходов и наиболее подходящих для детей с ОВЗ языков, методов, способов общения и условий, в максимальной степени способствующих получению дошкольного образования;</w:t>
            </w:r>
          </w:p>
        </w:tc>
        <w:tc>
          <w:tcPr>
            <w:tcW w:w="1701" w:type="dxa"/>
          </w:tcPr>
          <w:p w14:paraId="4E0651A9" w14:textId="77777777" w:rsidR="00F445C3" w:rsidRPr="00F445C3" w:rsidRDefault="003756B8" w:rsidP="00F445C3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F445C3" w:rsidRPr="00F445C3" w14:paraId="58EED1D0" w14:textId="77777777" w:rsidTr="00F445C3">
        <w:tc>
          <w:tcPr>
            <w:tcW w:w="13433" w:type="dxa"/>
          </w:tcPr>
          <w:p w14:paraId="7E8FDF86" w14:textId="77777777" w:rsidR="00F445C3" w:rsidRPr="00F445C3" w:rsidRDefault="00F445C3" w:rsidP="00F445C3">
            <w:pPr>
              <w:widowControl/>
              <w:tabs>
                <w:tab w:val="left" w:pos="284"/>
              </w:tabs>
              <w:autoSpaceDE/>
              <w:autoSpaceDN/>
              <w:ind w:right="5"/>
              <w:jc w:val="both"/>
              <w:rPr>
                <w:rFonts w:eastAsiaTheme="minorHAnsi"/>
                <w:bCs/>
                <w:sz w:val="24"/>
                <w:szCs w:val="24"/>
                <w:lang w:eastAsia="ar-SA"/>
              </w:rPr>
            </w:pPr>
            <w:r w:rsidRPr="00F445C3">
              <w:rPr>
                <w:rFonts w:eastAsiaTheme="minorHAnsi"/>
                <w:bCs/>
                <w:sz w:val="24"/>
                <w:szCs w:val="24"/>
                <w:lang w:eastAsia="ar-SA"/>
              </w:rPr>
              <w:t>обеспечение социального развития детей с ОВЗ</w:t>
            </w:r>
          </w:p>
        </w:tc>
        <w:tc>
          <w:tcPr>
            <w:tcW w:w="1701" w:type="dxa"/>
          </w:tcPr>
          <w:p w14:paraId="707F2657" w14:textId="77777777" w:rsidR="00F445C3" w:rsidRPr="00F445C3" w:rsidRDefault="003756B8" w:rsidP="00F445C3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F445C3" w:rsidRPr="00F445C3" w14:paraId="257B8450" w14:textId="77777777" w:rsidTr="00F445C3">
        <w:tc>
          <w:tcPr>
            <w:tcW w:w="13433" w:type="dxa"/>
          </w:tcPr>
          <w:p w14:paraId="5CF3FC4A" w14:textId="77777777" w:rsidR="00F445C3" w:rsidRPr="00F445C3" w:rsidRDefault="00F445C3" w:rsidP="00F445C3">
            <w:pPr>
              <w:widowControl/>
              <w:tabs>
                <w:tab w:val="left" w:pos="284"/>
              </w:tabs>
              <w:autoSpaceDE/>
              <w:autoSpaceDN/>
              <w:ind w:right="5"/>
              <w:jc w:val="both"/>
              <w:rPr>
                <w:rFonts w:eastAsiaTheme="minorHAnsi"/>
                <w:bCs/>
                <w:sz w:val="24"/>
                <w:szCs w:val="24"/>
                <w:lang w:eastAsia="ar-SA"/>
              </w:rPr>
            </w:pPr>
            <w:r w:rsidRPr="00F445C3">
              <w:rPr>
                <w:rFonts w:eastAsiaTheme="minorHAnsi"/>
                <w:bCs/>
                <w:sz w:val="24"/>
                <w:szCs w:val="24"/>
                <w:lang w:eastAsia="ar-SA"/>
              </w:rPr>
              <w:t>создание возможностей для инклюзивного образования детей с ОВЗ.</w:t>
            </w:r>
          </w:p>
        </w:tc>
        <w:tc>
          <w:tcPr>
            <w:tcW w:w="1701" w:type="dxa"/>
          </w:tcPr>
          <w:p w14:paraId="17229A06" w14:textId="77777777" w:rsidR="00F445C3" w:rsidRPr="00F445C3" w:rsidRDefault="003756B8" w:rsidP="00F445C3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</w:tbl>
    <w:p w14:paraId="0E8FCA61" w14:textId="77777777" w:rsidR="00F445C3" w:rsidRDefault="00F445C3"/>
    <w:p w14:paraId="3D53B27F" w14:textId="77777777" w:rsidR="006820F3" w:rsidRDefault="006820F3" w:rsidP="006820F3">
      <w:pPr>
        <w:pStyle w:val="a3"/>
        <w:spacing w:before="1"/>
        <w:ind w:left="638"/>
        <w:rPr>
          <w:b/>
          <w:spacing w:val="-2"/>
        </w:rPr>
      </w:pPr>
      <w:r>
        <w:rPr>
          <w:b/>
        </w:rPr>
        <w:t xml:space="preserve">Вывод: </w:t>
      </w:r>
      <w:bookmarkStart w:id="10" w:name="_Hlk199320897"/>
      <w:r>
        <w:t xml:space="preserve">анализ качества психолого - педагогических условий показал соответствие параметрам в полном объеме </w:t>
      </w:r>
      <w:bookmarkEnd w:id="10"/>
      <w:r>
        <w:t xml:space="preserve">– </w:t>
      </w:r>
      <w:r w:rsidRPr="006820F3">
        <w:rPr>
          <w:b/>
        </w:rPr>
        <w:t xml:space="preserve">3 </w:t>
      </w:r>
      <w:r w:rsidRPr="006820F3">
        <w:rPr>
          <w:b/>
          <w:spacing w:val="-2"/>
        </w:rPr>
        <w:t>балла.</w:t>
      </w:r>
    </w:p>
    <w:p w14:paraId="4EF38202" w14:textId="77777777" w:rsidR="00E10C12" w:rsidRDefault="00E10C12" w:rsidP="003756B8">
      <w:pPr>
        <w:rPr>
          <w:b/>
          <w:sz w:val="24"/>
          <w:szCs w:val="24"/>
          <w:lang w:eastAsia="ar-SA"/>
        </w:rPr>
      </w:pPr>
    </w:p>
    <w:p w14:paraId="00FE9375" w14:textId="77777777" w:rsidR="004C431B" w:rsidRPr="00444AB5" w:rsidRDefault="006820F3" w:rsidP="004C431B">
      <w:pPr>
        <w:ind w:firstLine="708"/>
        <w:jc w:val="both"/>
        <w:rPr>
          <w:sz w:val="24"/>
          <w:szCs w:val="24"/>
        </w:rPr>
      </w:pPr>
      <w:r>
        <w:tab/>
      </w:r>
      <w:bookmarkStart w:id="11" w:name="_Hlk199320931"/>
      <w:r w:rsidR="004C431B">
        <w:rPr>
          <w:sz w:val="24"/>
          <w:szCs w:val="24"/>
        </w:rPr>
        <w:t>В МДОУ детский сад №15 «Ромашка» созданы п</w:t>
      </w:r>
      <w:r w:rsidR="004C431B" w:rsidRPr="00444AB5">
        <w:rPr>
          <w:sz w:val="24"/>
          <w:szCs w:val="24"/>
        </w:rPr>
        <w:t>сихолого-педагогические условия  для нормотипичных детей</w:t>
      </w:r>
      <w:r w:rsidR="004C431B">
        <w:rPr>
          <w:sz w:val="24"/>
          <w:szCs w:val="24"/>
        </w:rPr>
        <w:t>, которые</w:t>
      </w:r>
      <w:r w:rsidR="004C431B" w:rsidRPr="00444AB5">
        <w:rPr>
          <w:sz w:val="24"/>
          <w:szCs w:val="24"/>
        </w:rPr>
        <w:t xml:space="preserve"> направлены на обеспечение гармоничного развития личности ребёнка, его эмоционального благополучия и успешной социализации. Они включают комплекс мер, которые помогают создать комфортную и безопасную среду для роста и обучения. </w:t>
      </w:r>
    </w:p>
    <w:p w14:paraId="06B29C85" w14:textId="3102F175" w:rsidR="003756B8" w:rsidRDefault="00E10C12" w:rsidP="004C431B">
      <w:pPr>
        <w:pStyle w:val="a3"/>
        <w:spacing w:before="1" w:line="276" w:lineRule="auto"/>
        <w:ind w:right="166"/>
      </w:pPr>
      <w:r>
        <w:tab/>
      </w:r>
      <w:r w:rsidR="004C431B" w:rsidRPr="00444AB5">
        <w:t>Для детей с ограниченными возможностями здоровья (ОВЗ) созда</w:t>
      </w:r>
      <w:r w:rsidR="004C431B">
        <w:t>ны</w:t>
      </w:r>
      <w:r w:rsidR="004C431B" w:rsidRPr="00444AB5">
        <w:t xml:space="preserve"> специальные психолого-педагогические условия, которые учитыва</w:t>
      </w:r>
      <w:r w:rsidR="004C431B">
        <w:t>ют</w:t>
      </w:r>
      <w:r w:rsidR="004C431B" w:rsidRPr="00444AB5">
        <w:t xml:space="preserve"> их особенности и способств</w:t>
      </w:r>
      <w:r w:rsidR="004C431B">
        <w:t>уют</w:t>
      </w:r>
      <w:r w:rsidR="004C431B" w:rsidRPr="00444AB5">
        <w:t xml:space="preserve"> максимально возможному развитию. Эти условия дополняют общие требования и направлены на обеспечение доступности образования и социальной интеграции.</w:t>
      </w:r>
    </w:p>
    <w:bookmarkEnd w:id="11"/>
    <w:p w14:paraId="0D2B47BA" w14:textId="77777777" w:rsidR="00E10C12" w:rsidRDefault="00E10C12" w:rsidP="00E10C1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10</w:t>
      </w:r>
    </w:p>
    <w:p w14:paraId="506B60E5" w14:textId="77777777" w:rsidR="00E10C12" w:rsidRDefault="00E10C12" w:rsidP="00E10C12">
      <w:pPr>
        <w:jc w:val="right"/>
        <w:rPr>
          <w:b/>
          <w:sz w:val="24"/>
          <w:szCs w:val="24"/>
        </w:rPr>
      </w:pPr>
    </w:p>
    <w:p w14:paraId="4270FF1E" w14:textId="77777777" w:rsidR="00E10C12" w:rsidRDefault="00E10C12" w:rsidP="00E10C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Качество</w:t>
      </w:r>
      <w:r w:rsidRPr="007B10DB">
        <w:rPr>
          <w:b/>
          <w:bCs/>
          <w:sz w:val="24"/>
          <w:szCs w:val="24"/>
        </w:rPr>
        <w:t xml:space="preserve"> кадровых условий реализации </w:t>
      </w:r>
      <w:r w:rsidRPr="007B10DB">
        <w:rPr>
          <w:b/>
          <w:sz w:val="24"/>
          <w:szCs w:val="24"/>
        </w:rPr>
        <w:t>ОП ДО, АОП ДО</w:t>
      </w:r>
    </w:p>
    <w:p w14:paraId="03F7F825" w14:textId="77777777" w:rsidR="00043966" w:rsidRDefault="00043966" w:rsidP="00E10C12">
      <w:pPr>
        <w:jc w:val="center"/>
        <w:rPr>
          <w:b/>
          <w:sz w:val="24"/>
          <w:szCs w:val="24"/>
        </w:rPr>
      </w:pPr>
    </w:p>
    <w:p w14:paraId="5AF7598A" w14:textId="77777777" w:rsidR="00043966" w:rsidRDefault="00043966" w:rsidP="00043966">
      <w:pPr>
        <w:rPr>
          <w:sz w:val="24"/>
          <w:szCs w:val="24"/>
          <w:lang w:eastAsia="ar-SA"/>
        </w:rPr>
      </w:pPr>
      <w:r w:rsidRPr="009450DA">
        <w:rPr>
          <w:b/>
          <w:sz w:val="24"/>
          <w:szCs w:val="24"/>
        </w:rPr>
        <w:t>Критерии</w:t>
      </w:r>
    </w:p>
    <w:p w14:paraId="5E32E284" w14:textId="77777777" w:rsidR="00043966" w:rsidRPr="006F244C" w:rsidRDefault="00043966" w:rsidP="00043966">
      <w:pPr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0 - показатель не представлен</w:t>
      </w:r>
    </w:p>
    <w:p w14:paraId="6128C48F" w14:textId="77777777" w:rsidR="00043966" w:rsidRPr="006F244C" w:rsidRDefault="00043966" w:rsidP="00043966">
      <w:pPr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1- соответствует в меньшей степени</w:t>
      </w:r>
    </w:p>
    <w:p w14:paraId="74097D49" w14:textId="77777777" w:rsidR="00043966" w:rsidRPr="006F244C" w:rsidRDefault="00043966" w:rsidP="00043966">
      <w:pPr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2- соответствует в большей степени</w:t>
      </w:r>
    </w:p>
    <w:p w14:paraId="2B184378" w14:textId="77777777" w:rsidR="00043966" w:rsidRPr="006F244C" w:rsidRDefault="00043966" w:rsidP="00043966">
      <w:pPr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3- соответствует в полном объеме</w:t>
      </w:r>
    </w:p>
    <w:p w14:paraId="5CE12670" w14:textId="77777777" w:rsidR="00E10C12" w:rsidRPr="006F244C" w:rsidRDefault="00E10C12" w:rsidP="00E10C12">
      <w:pPr>
        <w:jc w:val="right"/>
        <w:rPr>
          <w:b/>
          <w:sz w:val="24"/>
          <w:szCs w:val="24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13433"/>
        <w:gridCol w:w="1701"/>
      </w:tblGrid>
      <w:tr w:rsidR="00E10C12" w:rsidRPr="006F244C" w14:paraId="5CEDC18C" w14:textId="77777777" w:rsidTr="00E10C12">
        <w:tc>
          <w:tcPr>
            <w:tcW w:w="13433" w:type="dxa"/>
          </w:tcPr>
          <w:p w14:paraId="448C7A58" w14:textId="77777777" w:rsidR="00E10C12" w:rsidRPr="00913496" w:rsidRDefault="00E10C12" w:rsidP="00336968">
            <w:pPr>
              <w:jc w:val="center"/>
              <w:rPr>
                <w:b/>
                <w:sz w:val="24"/>
                <w:szCs w:val="24"/>
              </w:rPr>
            </w:pPr>
            <w:r w:rsidRPr="00913496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14:paraId="5C3E4BC6" w14:textId="77777777" w:rsidR="00E10C12" w:rsidRPr="00913496" w:rsidRDefault="00E10C12" w:rsidP="00336968">
            <w:pPr>
              <w:jc w:val="center"/>
              <w:rPr>
                <w:b/>
                <w:sz w:val="24"/>
                <w:szCs w:val="24"/>
              </w:rPr>
            </w:pPr>
            <w:r w:rsidRPr="00913496">
              <w:rPr>
                <w:b/>
                <w:sz w:val="24"/>
                <w:szCs w:val="24"/>
              </w:rPr>
              <w:t>Критерии</w:t>
            </w:r>
          </w:p>
        </w:tc>
      </w:tr>
      <w:tr w:rsidR="00E10C12" w:rsidRPr="006F244C" w14:paraId="78F0B33F" w14:textId="77777777" w:rsidTr="00E10C12">
        <w:tc>
          <w:tcPr>
            <w:tcW w:w="15134" w:type="dxa"/>
            <w:gridSpan w:val="2"/>
          </w:tcPr>
          <w:p w14:paraId="2826F0CD" w14:textId="77777777" w:rsidR="00E10C12" w:rsidRPr="006F244C" w:rsidRDefault="00E10C12" w:rsidP="00336968">
            <w:pPr>
              <w:rPr>
                <w:sz w:val="24"/>
                <w:szCs w:val="24"/>
              </w:rPr>
            </w:pPr>
            <w:r w:rsidRPr="00660E24">
              <w:rPr>
                <w:b/>
                <w:color w:val="000000"/>
                <w:sz w:val="24"/>
                <w:szCs w:val="24"/>
                <w:lang w:eastAsia="ru-RU"/>
              </w:rPr>
              <w:t>Укомплектованность педагогическими кадрами:</w:t>
            </w:r>
          </w:p>
        </w:tc>
      </w:tr>
      <w:tr w:rsidR="00E10C12" w:rsidRPr="006F244C" w14:paraId="1BB76E48" w14:textId="77777777" w:rsidTr="00E10C12">
        <w:tc>
          <w:tcPr>
            <w:tcW w:w="13433" w:type="dxa"/>
          </w:tcPr>
          <w:p w14:paraId="451982BB" w14:textId="77777777" w:rsidR="00E10C12" w:rsidRPr="00660E24" w:rsidRDefault="00E10C12" w:rsidP="00336968">
            <w:pPr>
              <w:adjustRightInd w:val="0"/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60E24">
              <w:rPr>
                <w:color w:val="000000"/>
                <w:sz w:val="24"/>
                <w:szCs w:val="24"/>
                <w:lang w:eastAsia="ru-RU"/>
              </w:rPr>
              <w:t>общая численность педаго</w:t>
            </w:r>
            <w:r>
              <w:rPr>
                <w:color w:val="000000"/>
                <w:sz w:val="24"/>
                <w:szCs w:val="24"/>
                <w:lang w:eastAsia="ru-RU"/>
              </w:rPr>
              <w:t>гических работников, в том числе:</w:t>
            </w:r>
          </w:p>
        </w:tc>
        <w:tc>
          <w:tcPr>
            <w:tcW w:w="1701" w:type="dxa"/>
          </w:tcPr>
          <w:p w14:paraId="7EB909BC" w14:textId="77777777" w:rsidR="00E10C12" w:rsidRPr="006F244C" w:rsidRDefault="00E10C12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E10C12" w:rsidRPr="006F244C" w14:paraId="301CFA62" w14:textId="77777777" w:rsidTr="00E10C12">
        <w:tc>
          <w:tcPr>
            <w:tcW w:w="13433" w:type="dxa"/>
          </w:tcPr>
          <w:p w14:paraId="670E72BB" w14:textId="77777777" w:rsidR="00E10C12" w:rsidRPr="00660E24" w:rsidRDefault="00E10C12" w:rsidP="00336968">
            <w:pPr>
              <w:adjustRightInd w:val="0"/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60E24">
              <w:rPr>
                <w:color w:val="000000"/>
                <w:sz w:val="24"/>
                <w:szCs w:val="24"/>
                <w:lang w:eastAsia="ru-RU"/>
              </w:rPr>
              <w:lastRenderedPageBreak/>
              <w:t>старший воспитатель</w:t>
            </w:r>
          </w:p>
        </w:tc>
        <w:tc>
          <w:tcPr>
            <w:tcW w:w="1701" w:type="dxa"/>
          </w:tcPr>
          <w:p w14:paraId="30546114" w14:textId="77777777" w:rsidR="00E10C12" w:rsidRPr="006F244C" w:rsidRDefault="00E10C12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0C12" w:rsidRPr="006F244C" w14:paraId="37F8D71B" w14:textId="77777777" w:rsidTr="00E10C12">
        <w:tc>
          <w:tcPr>
            <w:tcW w:w="13433" w:type="dxa"/>
          </w:tcPr>
          <w:p w14:paraId="62BE4B54" w14:textId="77777777" w:rsidR="00E10C12" w:rsidRPr="00660E24" w:rsidRDefault="00E10C12" w:rsidP="00336968">
            <w:pPr>
              <w:adjustRightInd w:val="0"/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60E24">
              <w:rPr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701" w:type="dxa"/>
          </w:tcPr>
          <w:p w14:paraId="395CCB87" w14:textId="77777777" w:rsidR="00E10C12" w:rsidRPr="006F244C" w:rsidRDefault="00E63E7A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0C12" w:rsidRPr="006F244C" w14:paraId="1CA967BC" w14:textId="77777777" w:rsidTr="00E10C12">
        <w:tc>
          <w:tcPr>
            <w:tcW w:w="13433" w:type="dxa"/>
          </w:tcPr>
          <w:p w14:paraId="6060F136" w14:textId="77777777" w:rsidR="00E10C12" w:rsidRPr="00660E24" w:rsidRDefault="00E10C12" w:rsidP="00336968">
            <w:pPr>
              <w:adjustRightInd w:val="0"/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60E24">
              <w:rPr>
                <w:color w:val="000000"/>
                <w:sz w:val="24"/>
                <w:szCs w:val="24"/>
                <w:lang w:eastAsia="ru-RU"/>
              </w:rPr>
              <w:t xml:space="preserve">музыкальный руководитель   </w:t>
            </w:r>
          </w:p>
        </w:tc>
        <w:tc>
          <w:tcPr>
            <w:tcW w:w="1701" w:type="dxa"/>
          </w:tcPr>
          <w:p w14:paraId="02128C9F" w14:textId="77777777" w:rsidR="00E10C12" w:rsidRPr="006F244C" w:rsidRDefault="00E10C12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0C12" w:rsidRPr="006F244C" w14:paraId="2BA01842" w14:textId="77777777" w:rsidTr="00E10C12">
        <w:tc>
          <w:tcPr>
            <w:tcW w:w="13433" w:type="dxa"/>
          </w:tcPr>
          <w:p w14:paraId="29FD6514" w14:textId="77777777" w:rsidR="00E10C12" w:rsidRPr="00660E24" w:rsidRDefault="00E10C12" w:rsidP="00336968">
            <w:pPr>
              <w:adjustRightInd w:val="0"/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60E24">
              <w:rPr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14:paraId="791B6935" w14:textId="77777777" w:rsidR="00E10C12" w:rsidRPr="006F244C" w:rsidRDefault="00E10C12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10C12" w:rsidRPr="006F244C" w14:paraId="7DB602A4" w14:textId="77777777" w:rsidTr="00E10C12">
        <w:tc>
          <w:tcPr>
            <w:tcW w:w="13433" w:type="dxa"/>
          </w:tcPr>
          <w:p w14:paraId="37CF5526" w14:textId="77777777" w:rsidR="00E10C12" w:rsidRPr="00660E24" w:rsidRDefault="00E10C12" w:rsidP="00336968">
            <w:pPr>
              <w:adjustRightInd w:val="0"/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60E24">
              <w:rPr>
                <w:color w:val="000000"/>
                <w:sz w:val="24"/>
                <w:szCs w:val="24"/>
                <w:lang w:eastAsia="ru-RU"/>
              </w:rPr>
              <w:t xml:space="preserve">инструктор по физической культуре  </w:t>
            </w:r>
          </w:p>
        </w:tc>
        <w:tc>
          <w:tcPr>
            <w:tcW w:w="1701" w:type="dxa"/>
          </w:tcPr>
          <w:p w14:paraId="28025CFC" w14:textId="77777777" w:rsidR="00E10C12" w:rsidRPr="006F244C" w:rsidRDefault="00E10C12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0C12" w:rsidRPr="006F244C" w14:paraId="39D59049" w14:textId="77777777" w:rsidTr="00E10C12">
        <w:tc>
          <w:tcPr>
            <w:tcW w:w="13433" w:type="dxa"/>
          </w:tcPr>
          <w:p w14:paraId="4A903847" w14:textId="77777777" w:rsidR="00E10C12" w:rsidRPr="00660E24" w:rsidRDefault="00E10C12" w:rsidP="00336968">
            <w:pPr>
              <w:adjustRightInd w:val="0"/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60E24">
              <w:rPr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1701" w:type="dxa"/>
          </w:tcPr>
          <w:p w14:paraId="19CBC873" w14:textId="636C1D10" w:rsidR="00E10C12" w:rsidRPr="006F244C" w:rsidRDefault="00C91F8E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0C12" w:rsidRPr="006F244C" w14:paraId="595DD503" w14:textId="77777777" w:rsidTr="00E10C12">
        <w:tc>
          <w:tcPr>
            <w:tcW w:w="13433" w:type="dxa"/>
          </w:tcPr>
          <w:p w14:paraId="510D1650" w14:textId="77777777" w:rsidR="00E10C12" w:rsidRPr="00660E24" w:rsidRDefault="00E10C12" w:rsidP="00336968">
            <w:pPr>
              <w:adjustRightInd w:val="0"/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60E24">
              <w:rPr>
                <w:color w:val="000000"/>
                <w:sz w:val="24"/>
                <w:szCs w:val="24"/>
                <w:lang w:eastAsia="ru-RU"/>
              </w:rPr>
              <w:t xml:space="preserve">учитель-логопед     </w:t>
            </w:r>
          </w:p>
        </w:tc>
        <w:tc>
          <w:tcPr>
            <w:tcW w:w="1701" w:type="dxa"/>
          </w:tcPr>
          <w:p w14:paraId="7E1DD413" w14:textId="77777777" w:rsidR="00E10C12" w:rsidRPr="006F244C" w:rsidRDefault="00E10C12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0C12" w:rsidRPr="006F244C" w14:paraId="75153944" w14:textId="77777777" w:rsidTr="00E10C12">
        <w:tc>
          <w:tcPr>
            <w:tcW w:w="13433" w:type="dxa"/>
          </w:tcPr>
          <w:p w14:paraId="7FC1B485" w14:textId="77777777" w:rsidR="00E10C12" w:rsidRPr="00660E24" w:rsidRDefault="00E10C12" w:rsidP="00336968">
            <w:pPr>
              <w:adjustRightInd w:val="0"/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60E24">
              <w:rPr>
                <w:color w:val="000000"/>
                <w:sz w:val="24"/>
                <w:szCs w:val="24"/>
                <w:lang w:eastAsia="ru-RU"/>
              </w:rPr>
              <w:t xml:space="preserve">педагог-психолог  </w:t>
            </w:r>
          </w:p>
        </w:tc>
        <w:tc>
          <w:tcPr>
            <w:tcW w:w="1701" w:type="dxa"/>
          </w:tcPr>
          <w:p w14:paraId="453749C1" w14:textId="77777777" w:rsidR="00E10C12" w:rsidRPr="006F244C" w:rsidRDefault="00E10C12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0C12" w:rsidRPr="006F244C" w14:paraId="6EEE2240" w14:textId="77777777" w:rsidTr="00E10C12">
        <w:tc>
          <w:tcPr>
            <w:tcW w:w="13433" w:type="dxa"/>
          </w:tcPr>
          <w:p w14:paraId="4A42E2D5" w14:textId="77777777" w:rsidR="00E10C12" w:rsidRPr="00660E24" w:rsidRDefault="00E10C12" w:rsidP="00336968">
            <w:pPr>
              <w:adjustRightInd w:val="0"/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60E24">
              <w:rPr>
                <w:color w:val="000000"/>
                <w:sz w:val="24"/>
                <w:szCs w:val="24"/>
                <w:lang w:eastAsia="ru-RU"/>
              </w:rPr>
              <w:t>другие педагогические работники</w:t>
            </w:r>
          </w:p>
        </w:tc>
        <w:tc>
          <w:tcPr>
            <w:tcW w:w="1701" w:type="dxa"/>
          </w:tcPr>
          <w:p w14:paraId="0304EC69" w14:textId="77777777" w:rsidR="00E10C12" w:rsidRPr="006F244C" w:rsidRDefault="00E63E7A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0C12" w:rsidRPr="006F244C" w14:paraId="13489263" w14:textId="77777777" w:rsidTr="00E10C12">
        <w:tc>
          <w:tcPr>
            <w:tcW w:w="15134" w:type="dxa"/>
            <w:gridSpan w:val="2"/>
          </w:tcPr>
          <w:p w14:paraId="40A4F49A" w14:textId="77777777" w:rsidR="00E10C12" w:rsidRPr="006F244C" w:rsidRDefault="00E10C12" w:rsidP="00336968">
            <w:pPr>
              <w:rPr>
                <w:sz w:val="24"/>
                <w:szCs w:val="24"/>
              </w:rPr>
            </w:pPr>
            <w:r w:rsidRPr="00660E24">
              <w:rPr>
                <w:b/>
                <w:color w:val="000000"/>
                <w:sz w:val="24"/>
                <w:szCs w:val="24"/>
                <w:lang w:eastAsia="ru-RU"/>
              </w:rPr>
              <w:t>Образовательный ценз педагогических кадров:</w:t>
            </w:r>
          </w:p>
        </w:tc>
      </w:tr>
      <w:tr w:rsidR="00E10C12" w:rsidRPr="006F244C" w14:paraId="178A9E27" w14:textId="77777777" w:rsidTr="00E10C12">
        <w:tc>
          <w:tcPr>
            <w:tcW w:w="13433" w:type="dxa"/>
          </w:tcPr>
          <w:p w14:paraId="62249CA8" w14:textId="77777777" w:rsidR="00E10C12" w:rsidRPr="00660E24" w:rsidRDefault="00E10C12" w:rsidP="00336968">
            <w:pPr>
              <w:adjustRightInd w:val="0"/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60E24">
              <w:rPr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гических работников, </w:t>
            </w:r>
            <w:r w:rsidRPr="00660E24">
              <w:rPr>
                <w:color w:val="000000"/>
                <w:sz w:val="24"/>
                <w:szCs w:val="24"/>
                <w:lang w:eastAsia="ru-RU"/>
              </w:rPr>
              <w:t>имеющих высшее образование педагогической направленности (профиля)</w:t>
            </w:r>
          </w:p>
        </w:tc>
        <w:tc>
          <w:tcPr>
            <w:tcW w:w="1701" w:type="dxa"/>
          </w:tcPr>
          <w:p w14:paraId="319AB7D1" w14:textId="77777777" w:rsidR="00E10C12" w:rsidRPr="006F244C" w:rsidRDefault="00E63E7A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чел., 73%</w:t>
            </w:r>
          </w:p>
        </w:tc>
      </w:tr>
      <w:tr w:rsidR="00E10C12" w:rsidRPr="006F244C" w14:paraId="466F961C" w14:textId="77777777" w:rsidTr="00E10C12">
        <w:tc>
          <w:tcPr>
            <w:tcW w:w="13433" w:type="dxa"/>
          </w:tcPr>
          <w:p w14:paraId="3BE1EDBF" w14:textId="77777777" w:rsidR="00E10C12" w:rsidRPr="00660E24" w:rsidRDefault="00E10C12" w:rsidP="00336968">
            <w:pPr>
              <w:adjustRightInd w:val="0"/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60E24">
              <w:rPr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01" w:type="dxa"/>
          </w:tcPr>
          <w:p w14:paraId="656A9F56" w14:textId="77777777" w:rsidR="00E10C12" w:rsidRPr="006F244C" w:rsidRDefault="00E63E7A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чел., 27 %</w:t>
            </w:r>
          </w:p>
        </w:tc>
      </w:tr>
      <w:tr w:rsidR="00E10C12" w:rsidRPr="006F244C" w14:paraId="1FBBA954" w14:textId="77777777" w:rsidTr="00E10C12">
        <w:tc>
          <w:tcPr>
            <w:tcW w:w="13433" w:type="dxa"/>
          </w:tcPr>
          <w:p w14:paraId="41DE9147" w14:textId="77777777" w:rsidR="00E10C12" w:rsidRPr="00660E24" w:rsidRDefault="00E10C12" w:rsidP="00336968">
            <w:pPr>
              <w:adjustRightInd w:val="0"/>
              <w:ind w:left="284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660E24">
              <w:rPr>
                <w:b/>
                <w:color w:val="000000"/>
                <w:sz w:val="24"/>
                <w:szCs w:val="24"/>
                <w:lang w:eastAsia="ru-RU"/>
              </w:rPr>
              <w:t>Уровень квалификации педагогических кадров:</w:t>
            </w:r>
          </w:p>
          <w:p w14:paraId="12783A38" w14:textId="77777777" w:rsidR="00E10C12" w:rsidRPr="00660E24" w:rsidRDefault="00E10C12" w:rsidP="00336968">
            <w:pPr>
              <w:adjustRightInd w:val="0"/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60E24">
              <w:rPr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которым по           результатам аттестации присвоена квалификационная категория, в общей численности    педагогических работников, в том числе: </w:t>
            </w:r>
          </w:p>
        </w:tc>
        <w:tc>
          <w:tcPr>
            <w:tcW w:w="1701" w:type="dxa"/>
          </w:tcPr>
          <w:p w14:paraId="295E3FA0" w14:textId="77777777" w:rsidR="00E10C12" w:rsidRPr="006F244C" w:rsidRDefault="00E10C12" w:rsidP="00336968">
            <w:pPr>
              <w:rPr>
                <w:sz w:val="24"/>
                <w:szCs w:val="24"/>
              </w:rPr>
            </w:pPr>
          </w:p>
        </w:tc>
      </w:tr>
      <w:tr w:rsidR="00E10C12" w:rsidRPr="006F244C" w14:paraId="251CC199" w14:textId="77777777" w:rsidTr="00E10C12">
        <w:tc>
          <w:tcPr>
            <w:tcW w:w="13433" w:type="dxa"/>
          </w:tcPr>
          <w:p w14:paraId="7D5BCAF0" w14:textId="77777777" w:rsidR="00E10C12" w:rsidRPr="00660E24" w:rsidRDefault="00E10C12" w:rsidP="00336968">
            <w:pPr>
              <w:adjustRightInd w:val="0"/>
              <w:spacing w:line="357" w:lineRule="auto"/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60E24">
              <w:rPr>
                <w:color w:val="000000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1701" w:type="dxa"/>
          </w:tcPr>
          <w:p w14:paraId="458547B5" w14:textId="190FDAE3" w:rsidR="00E10C12" w:rsidRPr="006F244C" w:rsidRDefault="00C91F8E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63E7A">
              <w:rPr>
                <w:sz w:val="24"/>
                <w:szCs w:val="24"/>
              </w:rPr>
              <w:t xml:space="preserve"> чел.,</w:t>
            </w:r>
            <w:r>
              <w:rPr>
                <w:sz w:val="24"/>
                <w:szCs w:val="24"/>
              </w:rPr>
              <w:t>47</w:t>
            </w:r>
            <w:r w:rsidR="00E63E7A">
              <w:rPr>
                <w:sz w:val="24"/>
                <w:szCs w:val="24"/>
              </w:rPr>
              <w:t xml:space="preserve"> %</w:t>
            </w:r>
          </w:p>
        </w:tc>
      </w:tr>
      <w:tr w:rsidR="00E10C12" w:rsidRPr="006F244C" w14:paraId="2EAF4A76" w14:textId="77777777" w:rsidTr="00E10C12">
        <w:tc>
          <w:tcPr>
            <w:tcW w:w="13433" w:type="dxa"/>
          </w:tcPr>
          <w:p w14:paraId="5B3BD210" w14:textId="77777777" w:rsidR="00E10C12" w:rsidRPr="00660E24" w:rsidRDefault="00E10C12" w:rsidP="00336968">
            <w:pPr>
              <w:adjustRightInd w:val="0"/>
              <w:spacing w:line="357" w:lineRule="auto"/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60E24">
              <w:rPr>
                <w:color w:val="000000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  <w:tc>
          <w:tcPr>
            <w:tcW w:w="1701" w:type="dxa"/>
          </w:tcPr>
          <w:p w14:paraId="20F69498" w14:textId="686DBBE1" w:rsidR="00E10C12" w:rsidRPr="006F244C" w:rsidRDefault="00C91F8E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3E7A">
              <w:rPr>
                <w:sz w:val="24"/>
                <w:szCs w:val="24"/>
              </w:rPr>
              <w:t xml:space="preserve"> чел, </w:t>
            </w:r>
            <w:r w:rsidR="00910722">
              <w:rPr>
                <w:sz w:val="24"/>
                <w:szCs w:val="24"/>
              </w:rPr>
              <w:t>20</w:t>
            </w:r>
            <w:r w:rsidR="00E63E7A">
              <w:rPr>
                <w:sz w:val="24"/>
                <w:szCs w:val="24"/>
              </w:rPr>
              <w:t xml:space="preserve"> %</w:t>
            </w:r>
          </w:p>
        </w:tc>
      </w:tr>
      <w:tr w:rsidR="00E10C12" w:rsidRPr="006F244C" w14:paraId="3317B4EA" w14:textId="77777777" w:rsidTr="00E10C12">
        <w:tc>
          <w:tcPr>
            <w:tcW w:w="13433" w:type="dxa"/>
          </w:tcPr>
          <w:p w14:paraId="15C85009" w14:textId="77777777" w:rsidR="00E10C12" w:rsidRPr="00660E24" w:rsidRDefault="00E10C12" w:rsidP="00336968">
            <w:pPr>
              <w:adjustRightInd w:val="0"/>
              <w:spacing w:line="357" w:lineRule="auto"/>
              <w:ind w:right="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60E24">
              <w:rPr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701" w:type="dxa"/>
          </w:tcPr>
          <w:p w14:paraId="40B32177" w14:textId="6BDF4E6F" w:rsidR="00E10C12" w:rsidRPr="006F244C" w:rsidRDefault="00910722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3E7A">
              <w:rPr>
                <w:sz w:val="24"/>
                <w:szCs w:val="24"/>
              </w:rPr>
              <w:t xml:space="preserve"> чел, </w:t>
            </w:r>
            <w:r>
              <w:rPr>
                <w:sz w:val="24"/>
                <w:szCs w:val="24"/>
              </w:rPr>
              <w:t>20</w:t>
            </w:r>
            <w:r w:rsidR="00E63E7A">
              <w:rPr>
                <w:sz w:val="24"/>
                <w:szCs w:val="24"/>
              </w:rPr>
              <w:t xml:space="preserve"> %</w:t>
            </w:r>
          </w:p>
        </w:tc>
      </w:tr>
      <w:tr w:rsidR="00E10C12" w:rsidRPr="006F244C" w14:paraId="7D56C01A" w14:textId="77777777" w:rsidTr="00E10C12">
        <w:tc>
          <w:tcPr>
            <w:tcW w:w="15134" w:type="dxa"/>
            <w:gridSpan w:val="2"/>
          </w:tcPr>
          <w:p w14:paraId="2F8430F4" w14:textId="77777777" w:rsidR="00E10C12" w:rsidRPr="006F244C" w:rsidRDefault="00E10C12" w:rsidP="00336968">
            <w:pPr>
              <w:rPr>
                <w:sz w:val="24"/>
                <w:szCs w:val="24"/>
              </w:rPr>
            </w:pPr>
            <w:r w:rsidRPr="00660E24">
              <w:rPr>
                <w:b/>
                <w:color w:val="000000"/>
                <w:sz w:val="24"/>
                <w:szCs w:val="24"/>
                <w:lang w:eastAsia="ru-RU"/>
              </w:rPr>
              <w:t>Непрерывность профессионального образования педагогических кадров:</w:t>
            </w:r>
          </w:p>
        </w:tc>
      </w:tr>
      <w:tr w:rsidR="00E10C12" w:rsidRPr="006F244C" w14:paraId="7208105E" w14:textId="77777777" w:rsidTr="00E10C12">
        <w:tc>
          <w:tcPr>
            <w:tcW w:w="13433" w:type="dxa"/>
          </w:tcPr>
          <w:p w14:paraId="04149FE2" w14:textId="77777777" w:rsidR="00E10C12" w:rsidRPr="005E2906" w:rsidRDefault="00E10C12" w:rsidP="00336968">
            <w:pPr>
              <w:pStyle w:val="Default"/>
              <w:spacing w:line="276" w:lineRule="auto"/>
              <w:jc w:val="both"/>
            </w:pPr>
            <w:r>
              <w:t>численность/удельный вес численности педагогических  работников, прошедших за последние 3 года повышение квалификации/профессиональную переподготовку по профилю педагогической деятельности осуществляемой в образовательной организации деятельности, в общей численности педагогических  работников</w:t>
            </w:r>
          </w:p>
        </w:tc>
        <w:tc>
          <w:tcPr>
            <w:tcW w:w="1701" w:type="dxa"/>
          </w:tcPr>
          <w:p w14:paraId="26464D16" w14:textId="77777777" w:rsidR="00E10C12" w:rsidRPr="006F244C" w:rsidRDefault="00E63E7A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чел., 100%</w:t>
            </w:r>
          </w:p>
        </w:tc>
      </w:tr>
      <w:tr w:rsidR="00E10C12" w:rsidRPr="006F244C" w14:paraId="5175A67F" w14:textId="77777777" w:rsidTr="00E10C12">
        <w:tc>
          <w:tcPr>
            <w:tcW w:w="13433" w:type="dxa"/>
          </w:tcPr>
          <w:p w14:paraId="3A68DC03" w14:textId="77777777" w:rsidR="00E10C12" w:rsidRDefault="00E10C12" w:rsidP="00336968">
            <w:pPr>
              <w:pStyle w:val="Default"/>
              <w:spacing w:line="276" w:lineRule="auto"/>
              <w:jc w:val="both"/>
            </w:pPr>
            <w:r>
              <w:t>ч</w:t>
            </w:r>
            <w:r w:rsidRPr="00D51A5F">
              <w:t>исленность/удельный вес численности педагогических  работников, прошедших повышение квалификации по дополнительным программам профессионального образования</w:t>
            </w:r>
          </w:p>
        </w:tc>
        <w:tc>
          <w:tcPr>
            <w:tcW w:w="1701" w:type="dxa"/>
          </w:tcPr>
          <w:p w14:paraId="63CD2E4A" w14:textId="77777777" w:rsidR="00E10C12" w:rsidRPr="006F244C" w:rsidRDefault="00433E09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чел., 100%</w:t>
            </w:r>
          </w:p>
        </w:tc>
      </w:tr>
      <w:tr w:rsidR="00E10C12" w:rsidRPr="006F244C" w14:paraId="5D7ECB74" w14:textId="77777777" w:rsidTr="00E10C12">
        <w:tc>
          <w:tcPr>
            <w:tcW w:w="15134" w:type="dxa"/>
            <w:gridSpan w:val="2"/>
          </w:tcPr>
          <w:p w14:paraId="29813945" w14:textId="77777777" w:rsidR="00E10C12" w:rsidRPr="006F244C" w:rsidRDefault="00E10C12" w:rsidP="0033696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Профессиональная компетентность</w:t>
            </w:r>
            <w:r w:rsidRPr="00660E24">
              <w:rPr>
                <w:b/>
                <w:sz w:val="24"/>
                <w:szCs w:val="24"/>
              </w:rPr>
              <w:t xml:space="preserve"> педагогического работника</w:t>
            </w:r>
          </w:p>
        </w:tc>
      </w:tr>
      <w:tr w:rsidR="00E10C12" w:rsidRPr="006F244C" w14:paraId="6F3354A0" w14:textId="77777777" w:rsidTr="00E10C12">
        <w:tc>
          <w:tcPr>
            <w:tcW w:w="15134" w:type="dxa"/>
            <w:gridSpan w:val="2"/>
          </w:tcPr>
          <w:p w14:paraId="6450149A" w14:textId="77777777" w:rsidR="00E10C12" w:rsidRPr="006F244C" w:rsidRDefault="00E10C12" w:rsidP="0033696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Профессиональные достижения</w:t>
            </w:r>
            <w:r w:rsidRPr="00660E24">
              <w:rPr>
                <w:b/>
                <w:sz w:val="24"/>
                <w:szCs w:val="24"/>
              </w:rPr>
              <w:t xml:space="preserve"> педагогов</w:t>
            </w:r>
          </w:p>
        </w:tc>
      </w:tr>
      <w:tr w:rsidR="00E10C12" w:rsidRPr="006F244C" w14:paraId="735DCAAE" w14:textId="77777777" w:rsidTr="00E10C12">
        <w:tc>
          <w:tcPr>
            <w:tcW w:w="13433" w:type="dxa"/>
          </w:tcPr>
          <w:p w14:paraId="1F42618F" w14:textId="77777777" w:rsidR="00E10C12" w:rsidRPr="00660E24" w:rsidRDefault="00E10C12" w:rsidP="00336968">
            <w:pPr>
              <w:tabs>
                <w:tab w:val="left" w:pos="284"/>
              </w:tabs>
              <w:suppressAutoHyphens/>
              <w:spacing w:after="3" w:line="357" w:lineRule="auto"/>
              <w:ind w:right="5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660E24">
              <w:rPr>
                <w:sz w:val="24"/>
                <w:szCs w:val="24"/>
                <w:lang w:eastAsia="ar-SA"/>
              </w:rPr>
              <w:t>наличие  у педагогов отраслевых наград, званий, ученых степеней;</w:t>
            </w:r>
          </w:p>
        </w:tc>
        <w:tc>
          <w:tcPr>
            <w:tcW w:w="1701" w:type="dxa"/>
          </w:tcPr>
          <w:p w14:paraId="50A55FEC" w14:textId="77777777" w:rsidR="00E10C12" w:rsidRPr="006F244C" w:rsidRDefault="00433E09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0C12" w:rsidRPr="006F244C" w14:paraId="4107F403" w14:textId="77777777" w:rsidTr="00E10C12">
        <w:tc>
          <w:tcPr>
            <w:tcW w:w="13433" w:type="dxa"/>
          </w:tcPr>
          <w:p w14:paraId="70356F44" w14:textId="77777777" w:rsidR="00E10C12" w:rsidRPr="00660E24" w:rsidRDefault="00E10C12" w:rsidP="00336968">
            <w:pPr>
              <w:tabs>
                <w:tab w:val="left" w:pos="284"/>
              </w:tabs>
              <w:suppressAutoHyphens/>
              <w:ind w:right="5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660E24">
              <w:rPr>
                <w:sz w:val="24"/>
                <w:szCs w:val="24"/>
                <w:lang w:eastAsia="ar-SA"/>
              </w:rPr>
              <w:t>наличие  у педагогов грамот: муниципального уровня, регионального уровня, всероссийского уровня;</w:t>
            </w:r>
          </w:p>
        </w:tc>
        <w:tc>
          <w:tcPr>
            <w:tcW w:w="1701" w:type="dxa"/>
          </w:tcPr>
          <w:p w14:paraId="4CFA7FDC" w14:textId="77777777" w:rsidR="00E10C12" w:rsidRPr="006F244C" w:rsidRDefault="00433E09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10C12" w:rsidRPr="006F244C" w14:paraId="124B3962" w14:textId="77777777" w:rsidTr="00E10C12">
        <w:tc>
          <w:tcPr>
            <w:tcW w:w="13433" w:type="dxa"/>
          </w:tcPr>
          <w:p w14:paraId="6928EFCE" w14:textId="77777777" w:rsidR="00E10C12" w:rsidRPr="00660E24" w:rsidRDefault="00E10C12" w:rsidP="00336968">
            <w:pPr>
              <w:tabs>
                <w:tab w:val="left" w:pos="284"/>
              </w:tabs>
              <w:suppressAutoHyphens/>
              <w:ind w:right="5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660E24">
              <w:rPr>
                <w:sz w:val="24"/>
                <w:szCs w:val="24"/>
                <w:lang w:eastAsia="ar-SA"/>
              </w:rPr>
              <w:lastRenderedPageBreak/>
              <w:t>транслирование в педагогических коллективах опыта практических результатов профессиональной деятельности, в том числе инновационной, на муниципальном уровне, региональном уровне, всероссийском уровне;</w:t>
            </w:r>
          </w:p>
        </w:tc>
        <w:tc>
          <w:tcPr>
            <w:tcW w:w="1701" w:type="dxa"/>
          </w:tcPr>
          <w:p w14:paraId="62848E12" w14:textId="77777777" w:rsidR="00E10C12" w:rsidRPr="006F244C" w:rsidRDefault="00433E09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10C12" w:rsidRPr="006F244C" w14:paraId="3AF7DDBF" w14:textId="77777777" w:rsidTr="00E10C12">
        <w:tc>
          <w:tcPr>
            <w:tcW w:w="13433" w:type="dxa"/>
          </w:tcPr>
          <w:p w14:paraId="6AE52D34" w14:textId="77777777" w:rsidR="00E10C12" w:rsidRPr="00660E24" w:rsidRDefault="00E10C12" w:rsidP="00336968">
            <w:pPr>
              <w:tabs>
                <w:tab w:val="left" w:pos="284"/>
              </w:tabs>
              <w:suppressAutoHyphens/>
              <w:ind w:right="5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660E24">
              <w:rPr>
                <w:sz w:val="24"/>
                <w:szCs w:val="24"/>
                <w:lang w:eastAsia="ar-SA"/>
              </w:rPr>
              <w:t>участие в  профессиональных конкурсах: муниципального уровня, регионального уровня, всероссийского уровня</w:t>
            </w:r>
          </w:p>
        </w:tc>
        <w:tc>
          <w:tcPr>
            <w:tcW w:w="1701" w:type="dxa"/>
          </w:tcPr>
          <w:p w14:paraId="75042477" w14:textId="77777777" w:rsidR="00E10C12" w:rsidRPr="006F244C" w:rsidRDefault="00433E09" w:rsidP="00336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5202AD3F" w14:textId="77777777" w:rsidR="00433E09" w:rsidRDefault="00433E09" w:rsidP="00E63E7A">
      <w:pPr>
        <w:pStyle w:val="a7"/>
        <w:spacing w:before="0" w:beforeAutospacing="0" w:after="0" w:afterAutospacing="0" w:line="276" w:lineRule="auto"/>
        <w:textAlignment w:val="baseline"/>
        <w:rPr>
          <w:shd w:val="clear" w:color="auto" w:fill="FFFFFF"/>
        </w:rPr>
      </w:pPr>
    </w:p>
    <w:p w14:paraId="4BBD20F4" w14:textId="77777777" w:rsidR="001537E8" w:rsidRDefault="001537E8" w:rsidP="001537E8">
      <w:pPr>
        <w:pStyle w:val="a3"/>
        <w:spacing w:before="1"/>
        <w:ind w:left="638"/>
        <w:rPr>
          <w:b/>
          <w:spacing w:val="-2"/>
        </w:rPr>
      </w:pPr>
      <w:r>
        <w:rPr>
          <w:b/>
        </w:rPr>
        <w:t xml:space="preserve">Вывод: </w:t>
      </w:r>
      <w:bookmarkStart w:id="12" w:name="_Hlk199321205"/>
      <w:r>
        <w:t xml:space="preserve">анализ качества кадровых условий показал соответствие параметрам в полном объеме </w:t>
      </w:r>
      <w:bookmarkEnd w:id="12"/>
      <w:r>
        <w:t xml:space="preserve">– </w:t>
      </w:r>
      <w:r w:rsidRPr="006820F3">
        <w:rPr>
          <w:b/>
        </w:rPr>
        <w:t xml:space="preserve">3 </w:t>
      </w:r>
      <w:r w:rsidRPr="006820F3">
        <w:rPr>
          <w:b/>
          <w:spacing w:val="-2"/>
        </w:rPr>
        <w:t>балла.</w:t>
      </w:r>
    </w:p>
    <w:p w14:paraId="31A60D07" w14:textId="77777777" w:rsidR="001537E8" w:rsidRDefault="001537E8" w:rsidP="001537E8">
      <w:pPr>
        <w:pStyle w:val="a3"/>
        <w:spacing w:before="1"/>
        <w:ind w:left="638"/>
        <w:rPr>
          <w:b/>
          <w:spacing w:val="-2"/>
        </w:rPr>
      </w:pPr>
    </w:p>
    <w:p w14:paraId="4A4E9DF5" w14:textId="77777777" w:rsidR="001537E8" w:rsidRPr="00F21856" w:rsidRDefault="001537E8" w:rsidP="001537E8">
      <w:pPr>
        <w:ind w:left="202" w:right="259" w:firstLine="487"/>
        <w:jc w:val="both"/>
        <w:rPr>
          <w:sz w:val="28"/>
          <w:szCs w:val="28"/>
          <w:lang w:bidi="ru-RU"/>
        </w:rPr>
      </w:pPr>
      <w:bookmarkStart w:id="13" w:name="_Hlk199321229"/>
      <w:r>
        <w:rPr>
          <w:sz w:val="28"/>
          <w:szCs w:val="28"/>
          <w:lang w:bidi="ru-RU"/>
        </w:rPr>
        <w:t>ДОУ</w:t>
      </w:r>
      <w:r w:rsidRPr="0069528A">
        <w:rPr>
          <w:sz w:val="28"/>
          <w:szCs w:val="28"/>
          <w:lang w:bidi="ru-RU"/>
        </w:rPr>
        <w:t xml:space="preserve"> полностью укомплектован педагогическими работниками, необходимыми для реализации </w:t>
      </w:r>
      <w:r w:rsidRPr="00F21856">
        <w:rPr>
          <w:sz w:val="28"/>
          <w:szCs w:val="28"/>
          <w:lang w:bidi="ru-RU"/>
        </w:rPr>
        <w:t>ОП ДО.</w:t>
      </w:r>
    </w:p>
    <w:p w14:paraId="450EA6BB" w14:textId="77777777" w:rsidR="001537E8" w:rsidRDefault="001537E8" w:rsidP="001537E8">
      <w:pPr>
        <w:ind w:left="202" w:right="259" w:firstLine="487"/>
        <w:jc w:val="both"/>
        <w:rPr>
          <w:sz w:val="28"/>
          <w:szCs w:val="28"/>
          <w:lang w:bidi="ru-RU"/>
        </w:rPr>
      </w:pPr>
      <w:r w:rsidRPr="00F21856">
        <w:rPr>
          <w:sz w:val="28"/>
          <w:szCs w:val="28"/>
          <w:lang w:bidi="ru-RU"/>
        </w:rPr>
        <w:t>Педагоги постоянно повышаю</w:t>
      </w:r>
      <w:r w:rsidRPr="0069528A">
        <w:rPr>
          <w:sz w:val="28"/>
          <w:szCs w:val="28"/>
          <w:lang w:bidi="ru-RU"/>
        </w:rPr>
        <w:t>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 Все это в комплексе дает хороший результат в организации педагогической деятельности и улучшении качества образования и</w:t>
      </w:r>
      <w:r>
        <w:rPr>
          <w:sz w:val="28"/>
          <w:szCs w:val="28"/>
          <w:lang w:bidi="ru-RU"/>
        </w:rPr>
        <w:t xml:space="preserve"> </w:t>
      </w:r>
      <w:r w:rsidRPr="0069528A">
        <w:rPr>
          <w:sz w:val="28"/>
          <w:szCs w:val="28"/>
          <w:lang w:bidi="ru-RU"/>
        </w:rPr>
        <w:t>воспитания дошкольников</w:t>
      </w:r>
      <w:bookmarkEnd w:id="13"/>
      <w:r w:rsidRPr="0069528A">
        <w:rPr>
          <w:sz w:val="28"/>
          <w:szCs w:val="28"/>
          <w:lang w:bidi="ru-RU"/>
        </w:rPr>
        <w:t>.</w:t>
      </w:r>
    </w:p>
    <w:p w14:paraId="5E1F2EE5" w14:textId="77777777" w:rsidR="001537E8" w:rsidRPr="00FC57A2" w:rsidRDefault="001537E8" w:rsidP="001537E8">
      <w:pPr>
        <w:ind w:left="202" w:right="259" w:firstLine="487"/>
        <w:jc w:val="both"/>
        <w:rPr>
          <w:sz w:val="28"/>
          <w:szCs w:val="28"/>
          <w:lang w:bidi="ru-RU"/>
        </w:rPr>
      </w:pPr>
      <w:r w:rsidRPr="00FC57A2">
        <w:rPr>
          <w:sz w:val="28"/>
          <w:szCs w:val="28"/>
          <w:lang w:bidi="ru-RU"/>
        </w:rPr>
        <w:t>Количественный показатель участия педагогов в конкурсах различного уровня.</w:t>
      </w:r>
    </w:p>
    <w:tbl>
      <w:tblPr>
        <w:tblStyle w:val="a6"/>
        <w:tblW w:w="0" w:type="auto"/>
        <w:tblInd w:w="202" w:type="dxa"/>
        <w:tblLook w:val="04A0" w:firstRow="1" w:lastRow="0" w:firstColumn="1" w:lastColumn="0" w:noHBand="0" w:noVBand="1"/>
      </w:tblPr>
      <w:tblGrid>
        <w:gridCol w:w="4871"/>
        <w:gridCol w:w="4851"/>
        <w:gridCol w:w="4862"/>
      </w:tblGrid>
      <w:tr w:rsidR="001537E8" w:rsidRPr="00FC57A2" w14:paraId="125FF5E2" w14:textId="77777777" w:rsidTr="00FC57A2">
        <w:tc>
          <w:tcPr>
            <w:tcW w:w="4871" w:type="dxa"/>
          </w:tcPr>
          <w:p w14:paraId="6D56F4A9" w14:textId="77777777" w:rsidR="001537E8" w:rsidRPr="00FC57A2" w:rsidRDefault="001537E8" w:rsidP="001537E8">
            <w:pPr>
              <w:ind w:right="259"/>
              <w:jc w:val="both"/>
              <w:rPr>
                <w:sz w:val="28"/>
                <w:szCs w:val="28"/>
                <w:lang w:bidi="ru-RU"/>
              </w:rPr>
            </w:pPr>
            <w:r w:rsidRPr="00FC57A2">
              <w:rPr>
                <w:sz w:val="28"/>
                <w:szCs w:val="28"/>
                <w:lang w:bidi="ru-RU"/>
              </w:rPr>
              <w:t xml:space="preserve">Уровень </w:t>
            </w:r>
          </w:p>
        </w:tc>
        <w:tc>
          <w:tcPr>
            <w:tcW w:w="4851" w:type="dxa"/>
          </w:tcPr>
          <w:p w14:paraId="3BF4DFB2" w14:textId="77777777" w:rsidR="001537E8" w:rsidRPr="00FC57A2" w:rsidRDefault="001537E8" w:rsidP="001537E8">
            <w:pPr>
              <w:ind w:right="259"/>
              <w:jc w:val="both"/>
              <w:rPr>
                <w:sz w:val="28"/>
                <w:szCs w:val="28"/>
                <w:lang w:bidi="ru-RU"/>
              </w:rPr>
            </w:pPr>
            <w:r w:rsidRPr="00FC57A2">
              <w:rPr>
                <w:sz w:val="28"/>
                <w:szCs w:val="28"/>
                <w:lang w:bidi="ru-RU"/>
              </w:rPr>
              <w:t xml:space="preserve">Участие </w:t>
            </w:r>
          </w:p>
        </w:tc>
        <w:tc>
          <w:tcPr>
            <w:tcW w:w="4862" w:type="dxa"/>
          </w:tcPr>
          <w:p w14:paraId="3C368382" w14:textId="77777777" w:rsidR="001537E8" w:rsidRPr="00FC57A2" w:rsidRDefault="001537E8" w:rsidP="001537E8">
            <w:pPr>
              <w:ind w:right="259"/>
              <w:jc w:val="both"/>
              <w:rPr>
                <w:sz w:val="28"/>
                <w:szCs w:val="28"/>
                <w:lang w:bidi="ru-RU"/>
              </w:rPr>
            </w:pPr>
            <w:r w:rsidRPr="00FC57A2">
              <w:rPr>
                <w:sz w:val="28"/>
                <w:szCs w:val="28"/>
                <w:lang w:bidi="ru-RU"/>
              </w:rPr>
              <w:t>Победитель, призер</w:t>
            </w:r>
          </w:p>
        </w:tc>
      </w:tr>
      <w:tr w:rsidR="001537E8" w:rsidRPr="00FC57A2" w14:paraId="3F8D14FE" w14:textId="77777777" w:rsidTr="00FC57A2">
        <w:tc>
          <w:tcPr>
            <w:tcW w:w="4871" w:type="dxa"/>
          </w:tcPr>
          <w:p w14:paraId="0668A8E9" w14:textId="77777777" w:rsidR="001537E8" w:rsidRPr="00FC57A2" w:rsidRDefault="00E526F2" w:rsidP="001537E8">
            <w:pPr>
              <w:ind w:right="259"/>
              <w:jc w:val="both"/>
              <w:rPr>
                <w:sz w:val="28"/>
                <w:szCs w:val="28"/>
                <w:lang w:bidi="ru-RU"/>
              </w:rPr>
            </w:pPr>
            <w:r w:rsidRPr="00FC57A2">
              <w:rPr>
                <w:sz w:val="28"/>
                <w:szCs w:val="28"/>
                <w:lang w:bidi="ru-RU"/>
              </w:rPr>
              <w:t>муниципальный</w:t>
            </w:r>
          </w:p>
        </w:tc>
        <w:tc>
          <w:tcPr>
            <w:tcW w:w="4851" w:type="dxa"/>
          </w:tcPr>
          <w:p w14:paraId="7824A2E5" w14:textId="70E0EC98" w:rsidR="001537E8" w:rsidRPr="00FC57A2" w:rsidRDefault="00FC57A2" w:rsidP="001537E8">
            <w:pPr>
              <w:ind w:right="259"/>
              <w:jc w:val="both"/>
              <w:rPr>
                <w:sz w:val="28"/>
                <w:szCs w:val="28"/>
                <w:lang w:bidi="ru-RU"/>
              </w:rPr>
            </w:pPr>
            <w:r w:rsidRPr="00FC57A2">
              <w:rPr>
                <w:sz w:val="28"/>
                <w:szCs w:val="28"/>
                <w:lang w:bidi="ru-RU"/>
              </w:rPr>
              <w:t>3</w:t>
            </w:r>
          </w:p>
        </w:tc>
        <w:tc>
          <w:tcPr>
            <w:tcW w:w="4862" w:type="dxa"/>
          </w:tcPr>
          <w:p w14:paraId="308A2A7F" w14:textId="08C96001" w:rsidR="001537E8" w:rsidRPr="00FC57A2" w:rsidRDefault="00FC57A2" w:rsidP="001537E8">
            <w:pPr>
              <w:ind w:right="259"/>
              <w:jc w:val="both"/>
              <w:rPr>
                <w:sz w:val="28"/>
                <w:szCs w:val="28"/>
                <w:lang w:bidi="ru-RU"/>
              </w:rPr>
            </w:pPr>
            <w:r w:rsidRPr="00FC57A2">
              <w:rPr>
                <w:sz w:val="28"/>
                <w:szCs w:val="28"/>
                <w:lang w:bidi="ru-RU"/>
              </w:rPr>
              <w:t>3</w:t>
            </w:r>
          </w:p>
        </w:tc>
      </w:tr>
      <w:tr w:rsidR="00E526F2" w:rsidRPr="00FC57A2" w14:paraId="0AA00202" w14:textId="77777777" w:rsidTr="00FC57A2">
        <w:tc>
          <w:tcPr>
            <w:tcW w:w="4871" w:type="dxa"/>
          </w:tcPr>
          <w:p w14:paraId="226B195C" w14:textId="77777777" w:rsidR="00E526F2" w:rsidRPr="00FC57A2" w:rsidRDefault="00E526F2" w:rsidP="001537E8">
            <w:pPr>
              <w:ind w:right="259"/>
              <w:jc w:val="both"/>
              <w:rPr>
                <w:sz w:val="28"/>
                <w:szCs w:val="28"/>
                <w:lang w:bidi="ru-RU"/>
              </w:rPr>
            </w:pPr>
            <w:r w:rsidRPr="00FC57A2">
              <w:rPr>
                <w:sz w:val="28"/>
                <w:szCs w:val="28"/>
                <w:lang w:bidi="ru-RU"/>
              </w:rPr>
              <w:t>региональный</w:t>
            </w:r>
          </w:p>
        </w:tc>
        <w:tc>
          <w:tcPr>
            <w:tcW w:w="4851" w:type="dxa"/>
          </w:tcPr>
          <w:p w14:paraId="01B8A409" w14:textId="5D6F9F15" w:rsidR="00E526F2" w:rsidRPr="00FC57A2" w:rsidRDefault="00FC57A2" w:rsidP="001537E8">
            <w:pPr>
              <w:ind w:right="259"/>
              <w:jc w:val="both"/>
              <w:rPr>
                <w:sz w:val="28"/>
                <w:szCs w:val="28"/>
                <w:lang w:bidi="ru-RU"/>
              </w:rPr>
            </w:pPr>
            <w:r w:rsidRPr="00FC57A2">
              <w:rPr>
                <w:sz w:val="28"/>
                <w:szCs w:val="28"/>
                <w:lang w:bidi="ru-RU"/>
              </w:rPr>
              <w:t>4</w:t>
            </w:r>
          </w:p>
        </w:tc>
        <w:tc>
          <w:tcPr>
            <w:tcW w:w="4862" w:type="dxa"/>
          </w:tcPr>
          <w:p w14:paraId="237996EF" w14:textId="77777777" w:rsidR="00E526F2" w:rsidRPr="00FC57A2" w:rsidRDefault="00E526F2" w:rsidP="001537E8">
            <w:pPr>
              <w:ind w:right="259"/>
              <w:jc w:val="both"/>
              <w:rPr>
                <w:sz w:val="28"/>
                <w:szCs w:val="28"/>
                <w:lang w:bidi="ru-RU"/>
              </w:rPr>
            </w:pPr>
          </w:p>
        </w:tc>
      </w:tr>
      <w:tr w:rsidR="00FC57A2" w:rsidRPr="00FC57A2" w14:paraId="561B09D8" w14:textId="77777777" w:rsidTr="00FC57A2">
        <w:tc>
          <w:tcPr>
            <w:tcW w:w="4871" w:type="dxa"/>
          </w:tcPr>
          <w:p w14:paraId="45F250F5" w14:textId="2A0806AD" w:rsidR="00FC57A2" w:rsidRPr="00FC57A2" w:rsidRDefault="00FC57A2" w:rsidP="001537E8">
            <w:pPr>
              <w:ind w:right="259"/>
              <w:jc w:val="both"/>
              <w:rPr>
                <w:sz w:val="28"/>
                <w:szCs w:val="28"/>
                <w:lang w:bidi="ru-RU"/>
              </w:rPr>
            </w:pPr>
            <w:r w:rsidRPr="00FC57A2">
              <w:rPr>
                <w:sz w:val="28"/>
                <w:szCs w:val="28"/>
                <w:lang w:bidi="ru-RU"/>
              </w:rPr>
              <w:t>федеральный</w:t>
            </w:r>
          </w:p>
        </w:tc>
        <w:tc>
          <w:tcPr>
            <w:tcW w:w="4851" w:type="dxa"/>
          </w:tcPr>
          <w:p w14:paraId="7C18ADA7" w14:textId="10F4D838" w:rsidR="00FC57A2" w:rsidRPr="00FC57A2" w:rsidRDefault="00FC57A2" w:rsidP="001537E8">
            <w:pPr>
              <w:ind w:right="259"/>
              <w:jc w:val="both"/>
              <w:rPr>
                <w:sz w:val="28"/>
                <w:szCs w:val="28"/>
                <w:lang w:bidi="ru-RU"/>
              </w:rPr>
            </w:pPr>
            <w:r w:rsidRPr="00FC57A2">
              <w:rPr>
                <w:sz w:val="28"/>
                <w:szCs w:val="28"/>
                <w:lang w:bidi="ru-RU"/>
              </w:rPr>
              <w:t>5</w:t>
            </w:r>
          </w:p>
        </w:tc>
        <w:tc>
          <w:tcPr>
            <w:tcW w:w="4862" w:type="dxa"/>
          </w:tcPr>
          <w:p w14:paraId="59CADA06" w14:textId="77777777" w:rsidR="00FC57A2" w:rsidRPr="00FC57A2" w:rsidRDefault="00FC57A2" w:rsidP="001537E8">
            <w:pPr>
              <w:ind w:right="259"/>
              <w:jc w:val="both"/>
              <w:rPr>
                <w:sz w:val="28"/>
                <w:szCs w:val="28"/>
                <w:lang w:bidi="ru-RU"/>
              </w:rPr>
            </w:pPr>
          </w:p>
        </w:tc>
      </w:tr>
      <w:tr w:rsidR="00E526F2" w14:paraId="3003FB56" w14:textId="77777777" w:rsidTr="00FC57A2">
        <w:tc>
          <w:tcPr>
            <w:tcW w:w="4871" w:type="dxa"/>
          </w:tcPr>
          <w:p w14:paraId="3779AD2A" w14:textId="77777777" w:rsidR="00E526F2" w:rsidRPr="00FC57A2" w:rsidRDefault="00E526F2" w:rsidP="001537E8">
            <w:pPr>
              <w:ind w:right="259"/>
              <w:jc w:val="both"/>
              <w:rPr>
                <w:sz w:val="28"/>
                <w:szCs w:val="28"/>
                <w:lang w:bidi="ru-RU"/>
              </w:rPr>
            </w:pPr>
            <w:r w:rsidRPr="00FC57A2">
              <w:rPr>
                <w:sz w:val="28"/>
                <w:szCs w:val="28"/>
                <w:lang w:bidi="ru-RU"/>
              </w:rPr>
              <w:t>международный</w:t>
            </w:r>
          </w:p>
        </w:tc>
        <w:tc>
          <w:tcPr>
            <w:tcW w:w="4851" w:type="dxa"/>
          </w:tcPr>
          <w:p w14:paraId="51F50510" w14:textId="4D996C9C" w:rsidR="00E526F2" w:rsidRPr="00FC57A2" w:rsidRDefault="00FC57A2" w:rsidP="001537E8">
            <w:pPr>
              <w:ind w:right="259"/>
              <w:jc w:val="both"/>
              <w:rPr>
                <w:sz w:val="28"/>
                <w:szCs w:val="28"/>
                <w:lang w:bidi="ru-RU"/>
              </w:rPr>
            </w:pPr>
            <w:r w:rsidRPr="00FC57A2">
              <w:rPr>
                <w:sz w:val="28"/>
                <w:szCs w:val="28"/>
                <w:lang w:bidi="ru-RU"/>
              </w:rPr>
              <w:t>2</w:t>
            </w:r>
          </w:p>
        </w:tc>
        <w:tc>
          <w:tcPr>
            <w:tcW w:w="4862" w:type="dxa"/>
          </w:tcPr>
          <w:p w14:paraId="3FD02ABA" w14:textId="77777777" w:rsidR="00E526F2" w:rsidRDefault="00E526F2" w:rsidP="001537E8">
            <w:pPr>
              <w:ind w:right="259"/>
              <w:jc w:val="both"/>
              <w:rPr>
                <w:sz w:val="28"/>
                <w:szCs w:val="28"/>
                <w:lang w:bidi="ru-RU"/>
              </w:rPr>
            </w:pPr>
            <w:r w:rsidRPr="00FC57A2">
              <w:rPr>
                <w:sz w:val="28"/>
                <w:szCs w:val="28"/>
                <w:lang w:bidi="ru-RU"/>
              </w:rPr>
              <w:t>1</w:t>
            </w:r>
          </w:p>
        </w:tc>
      </w:tr>
    </w:tbl>
    <w:p w14:paraId="23CDDCF3" w14:textId="77777777" w:rsidR="001537E8" w:rsidRPr="0069528A" w:rsidRDefault="001537E8" w:rsidP="001537E8">
      <w:pPr>
        <w:ind w:left="202" w:right="259" w:firstLine="487"/>
        <w:jc w:val="both"/>
        <w:rPr>
          <w:sz w:val="28"/>
          <w:szCs w:val="28"/>
          <w:lang w:bidi="ru-RU"/>
        </w:rPr>
      </w:pPr>
    </w:p>
    <w:p w14:paraId="2BA20D6D" w14:textId="77777777" w:rsidR="001537E8" w:rsidRDefault="001537E8" w:rsidP="001537E8">
      <w:pPr>
        <w:pStyle w:val="a3"/>
        <w:spacing w:before="1"/>
        <w:ind w:left="638"/>
        <w:rPr>
          <w:b/>
          <w:spacing w:val="-2"/>
        </w:rPr>
      </w:pPr>
    </w:p>
    <w:p w14:paraId="02E9DC74" w14:textId="77777777" w:rsidR="001537E8" w:rsidRDefault="001537E8" w:rsidP="00433E09">
      <w:pPr>
        <w:jc w:val="right"/>
        <w:rPr>
          <w:b/>
          <w:sz w:val="24"/>
          <w:szCs w:val="24"/>
        </w:rPr>
      </w:pPr>
    </w:p>
    <w:p w14:paraId="60BAF70D" w14:textId="77777777" w:rsidR="001537E8" w:rsidRDefault="001537E8" w:rsidP="00433E09">
      <w:pPr>
        <w:jc w:val="right"/>
        <w:rPr>
          <w:b/>
          <w:sz w:val="24"/>
          <w:szCs w:val="24"/>
        </w:rPr>
      </w:pPr>
    </w:p>
    <w:p w14:paraId="7FA48E4E" w14:textId="77777777" w:rsidR="00433E09" w:rsidRPr="006F244C" w:rsidRDefault="00433E09" w:rsidP="00433E0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11</w:t>
      </w:r>
    </w:p>
    <w:p w14:paraId="66F43C59" w14:textId="77777777" w:rsidR="00062775" w:rsidRDefault="00062775" w:rsidP="00433E09">
      <w:pPr>
        <w:pStyle w:val="a7"/>
        <w:spacing w:before="0" w:beforeAutospacing="0" w:after="0" w:afterAutospacing="0" w:line="276" w:lineRule="auto"/>
        <w:jc w:val="center"/>
        <w:textAlignment w:val="baseline"/>
        <w:rPr>
          <w:b/>
          <w:shd w:val="clear" w:color="auto" w:fill="FFFFFF"/>
        </w:rPr>
      </w:pPr>
    </w:p>
    <w:p w14:paraId="42BBFF78" w14:textId="77777777" w:rsidR="00433E09" w:rsidRDefault="00433E09" w:rsidP="00433E09">
      <w:pPr>
        <w:jc w:val="center"/>
        <w:rPr>
          <w:b/>
          <w:sz w:val="24"/>
          <w:szCs w:val="24"/>
        </w:rPr>
      </w:pPr>
      <w:r w:rsidRPr="00FD3DFA">
        <w:rPr>
          <w:b/>
          <w:sz w:val="24"/>
          <w:szCs w:val="24"/>
        </w:rPr>
        <w:t>Качеств</w:t>
      </w:r>
      <w:r>
        <w:rPr>
          <w:b/>
          <w:sz w:val="24"/>
          <w:szCs w:val="24"/>
        </w:rPr>
        <w:t>о</w:t>
      </w:r>
      <w:r w:rsidRPr="00FD3DFA">
        <w:rPr>
          <w:b/>
          <w:bCs/>
          <w:sz w:val="24"/>
          <w:szCs w:val="24"/>
        </w:rPr>
        <w:t xml:space="preserve"> развивающей предметно-пространственной среды</w:t>
      </w: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13433"/>
        <w:gridCol w:w="1701"/>
      </w:tblGrid>
      <w:tr w:rsidR="00433E09" w:rsidRPr="006F244C" w14:paraId="7A3D5161" w14:textId="77777777" w:rsidTr="00433E09">
        <w:tc>
          <w:tcPr>
            <w:tcW w:w="13433" w:type="dxa"/>
          </w:tcPr>
          <w:p w14:paraId="41446FF7" w14:textId="77777777" w:rsidR="00433E09" w:rsidRPr="00913496" w:rsidRDefault="00433E09" w:rsidP="00534DA7">
            <w:pPr>
              <w:jc w:val="center"/>
              <w:rPr>
                <w:b/>
                <w:sz w:val="24"/>
                <w:szCs w:val="24"/>
              </w:rPr>
            </w:pPr>
            <w:r w:rsidRPr="00913496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14:paraId="79883A9B" w14:textId="77777777" w:rsidR="00433E09" w:rsidRPr="00913496" w:rsidRDefault="00433E09" w:rsidP="00534DA7">
            <w:pPr>
              <w:jc w:val="center"/>
              <w:rPr>
                <w:b/>
                <w:sz w:val="24"/>
                <w:szCs w:val="24"/>
              </w:rPr>
            </w:pPr>
            <w:r w:rsidRPr="00913496">
              <w:rPr>
                <w:b/>
                <w:sz w:val="24"/>
                <w:szCs w:val="24"/>
              </w:rPr>
              <w:t>Критерии</w:t>
            </w:r>
          </w:p>
        </w:tc>
      </w:tr>
      <w:tr w:rsidR="00433E09" w:rsidRPr="006F244C" w14:paraId="27824F36" w14:textId="77777777" w:rsidTr="00433E09">
        <w:tc>
          <w:tcPr>
            <w:tcW w:w="13433" w:type="dxa"/>
          </w:tcPr>
          <w:p w14:paraId="1D67E6DC" w14:textId="77777777" w:rsidR="00433E09" w:rsidRPr="00FD3DFA" w:rsidRDefault="00433E09" w:rsidP="00534DA7">
            <w:pPr>
              <w:tabs>
                <w:tab w:val="left" w:pos="284"/>
                <w:tab w:val="left" w:pos="455"/>
              </w:tabs>
              <w:suppressAutoHyphens/>
              <w:ind w:right="5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FD3DFA">
              <w:rPr>
                <w:bCs/>
                <w:sz w:val="24"/>
                <w:szCs w:val="24"/>
                <w:lang w:eastAsia="ar-SA"/>
              </w:rPr>
              <w:t>с</w:t>
            </w:r>
            <w:r>
              <w:rPr>
                <w:bCs/>
                <w:sz w:val="24"/>
                <w:szCs w:val="24"/>
                <w:lang w:eastAsia="ar-SA"/>
              </w:rPr>
              <w:t>оответствие О</w:t>
            </w:r>
            <w:r w:rsidRPr="00FD3DFA">
              <w:rPr>
                <w:bCs/>
                <w:sz w:val="24"/>
                <w:szCs w:val="24"/>
                <w:lang w:eastAsia="ar-SA"/>
              </w:rPr>
              <w:t>П ДО дошкольного образовательного учреждения;</w:t>
            </w:r>
          </w:p>
        </w:tc>
        <w:tc>
          <w:tcPr>
            <w:tcW w:w="1701" w:type="dxa"/>
          </w:tcPr>
          <w:p w14:paraId="361039B3" w14:textId="77777777" w:rsidR="00433E09" w:rsidRPr="006F244C" w:rsidRDefault="00433E09" w:rsidP="00534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33E09" w:rsidRPr="006F244C" w14:paraId="54EE9272" w14:textId="77777777" w:rsidTr="00433E09">
        <w:tc>
          <w:tcPr>
            <w:tcW w:w="13433" w:type="dxa"/>
          </w:tcPr>
          <w:p w14:paraId="4D259386" w14:textId="77777777" w:rsidR="00433E09" w:rsidRPr="00FD3DFA" w:rsidRDefault="00433E09" w:rsidP="00534DA7">
            <w:pPr>
              <w:tabs>
                <w:tab w:val="left" w:pos="284"/>
                <w:tab w:val="left" w:pos="455"/>
              </w:tabs>
              <w:suppressAutoHyphens/>
              <w:ind w:right="5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FD3DFA">
              <w:rPr>
                <w:bCs/>
                <w:sz w:val="24"/>
                <w:szCs w:val="24"/>
                <w:lang w:eastAsia="ar-SA"/>
              </w:rPr>
              <w:t>соответствие материально-техническим и медико-социальным условиям пребывания детей в ДОУ согласно действующим СанПиН;</w:t>
            </w:r>
          </w:p>
        </w:tc>
        <w:tc>
          <w:tcPr>
            <w:tcW w:w="1701" w:type="dxa"/>
          </w:tcPr>
          <w:p w14:paraId="35994B68" w14:textId="77777777" w:rsidR="00433E09" w:rsidRPr="006F244C" w:rsidRDefault="00433E09" w:rsidP="00534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33E09" w:rsidRPr="006F244C" w14:paraId="003A1078" w14:textId="77777777" w:rsidTr="00433E09">
        <w:tc>
          <w:tcPr>
            <w:tcW w:w="13433" w:type="dxa"/>
          </w:tcPr>
          <w:p w14:paraId="5F750C0F" w14:textId="77777777" w:rsidR="00433E09" w:rsidRPr="00FD3DFA" w:rsidRDefault="00433E09" w:rsidP="00534DA7">
            <w:pPr>
              <w:tabs>
                <w:tab w:val="left" w:pos="284"/>
                <w:tab w:val="left" w:pos="455"/>
              </w:tabs>
              <w:suppressAutoHyphens/>
              <w:ind w:right="5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FD3DFA">
              <w:rPr>
                <w:bCs/>
                <w:sz w:val="24"/>
                <w:szCs w:val="24"/>
                <w:lang w:eastAsia="ar-SA"/>
              </w:rPr>
              <w:t>соответствие возрастным возможностям детей;</w:t>
            </w:r>
          </w:p>
        </w:tc>
        <w:tc>
          <w:tcPr>
            <w:tcW w:w="1701" w:type="dxa"/>
          </w:tcPr>
          <w:p w14:paraId="285C83D3" w14:textId="77777777" w:rsidR="00433E09" w:rsidRPr="006F244C" w:rsidRDefault="00433E09" w:rsidP="00534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33E09" w:rsidRPr="006F244C" w14:paraId="0B241A16" w14:textId="77777777" w:rsidTr="00433E09">
        <w:tc>
          <w:tcPr>
            <w:tcW w:w="13433" w:type="dxa"/>
          </w:tcPr>
          <w:p w14:paraId="4E9684C3" w14:textId="77777777" w:rsidR="00433E09" w:rsidRPr="00FD3DFA" w:rsidRDefault="00433E09" w:rsidP="00534DA7">
            <w:pPr>
              <w:tabs>
                <w:tab w:val="left" w:pos="284"/>
                <w:tab w:val="left" w:pos="455"/>
              </w:tabs>
              <w:suppressAutoHyphens/>
              <w:ind w:right="5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FD3DFA">
              <w:rPr>
                <w:bCs/>
                <w:sz w:val="24"/>
                <w:szCs w:val="24"/>
                <w:lang w:eastAsia="ar-SA"/>
              </w:rPr>
              <w:t>насыщенность среды;</w:t>
            </w:r>
          </w:p>
        </w:tc>
        <w:tc>
          <w:tcPr>
            <w:tcW w:w="1701" w:type="dxa"/>
          </w:tcPr>
          <w:p w14:paraId="7F701D61" w14:textId="77777777" w:rsidR="00433E09" w:rsidRPr="006F244C" w:rsidRDefault="00433E09" w:rsidP="00534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33E09" w:rsidRPr="006F244C" w14:paraId="7A1B3E61" w14:textId="77777777" w:rsidTr="00433E09">
        <w:tc>
          <w:tcPr>
            <w:tcW w:w="13433" w:type="dxa"/>
          </w:tcPr>
          <w:p w14:paraId="03097D9C" w14:textId="77777777" w:rsidR="00433E09" w:rsidRPr="00FD3DFA" w:rsidRDefault="00433E09" w:rsidP="00534DA7">
            <w:pPr>
              <w:tabs>
                <w:tab w:val="left" w:pos="284"/>
                <w:tab w:val="left" w:pos="455"/>
              </w:tabs>
              <w:suppressAutoHyphens/>
              <w:ind w:right="5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FD3DFA">
              <w:rPr>
                <w:bCs/>
                <w:sz w:val="24"/>
                <w:szCs w:val="24"/>
                <w:lang w:eastAsia="ar-SA"/>
              </w:rPr>
              <w:t>трансформируемость пространства;</w:t>
            </w:r>
          </w:p>
        </w:tc>
        <w:tc>
          <w:tcPr>
            <w:tcW w:w="1701" w:type="dxa"/>
          </w:tcPr>
          <w:p w14:paraId="1E248551" w14:textId="77777777" w:rsidR="00433E09" w:rsidRPr="006F244C" w:rsidRDefault="00433E09" w:rsidP="00534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33E09" w:rsidRPr="006F244C" w14:paraId="43285440" w14:textId="77777777" w:rsidTr="00433E09">
        <w:tc>
          <w:tcPr>
            <w:tcW w:w="13433" w:type="dxa"/>
          </w:tcPr>
          <w:p w14:paraId="02350ACD" w14:textId="77777777" w:rsidR="00433E09" w:rsidRPr="00FD3DFA" w:rsidRDefault="00433E09" w:rsidP="00534DA7">
            <w:pPr>
              <w:tabs>
                <w:tab w:val="left" w:pos="284"/>
                <w:tab w:val="left" w:pos="455"/>
              </w:tabs>
              <w:suppressAutoHyphens/>
              <w:ind w:right="5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FD3DFA">
              <w:rPr>
                <w:bCs/>
                <w:sz w:val="24"/>
                <w:szCs w:val="24"/>
                <w:lang w:eastAsia="ar-SA"/>
              </w:rPr>
              <w:lastRenderedPageBreak/>
              <w:t>полифункциональность материалов;</w:t>
            </w:r>
          </w:p>
        </w:tc>
        <w:tc>
          <w:tcPr>
            <w:tcW w:w="1701" w:type="dxa"/>
          </w:tcPr>
          <w:p w14:paraId="47EBFBD1" w14:textId="77777777" w:rsidR="00433E09" w:rsidRPr="006F244C" w:rsidRDefault="00433E09" w:rsidP="00534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33E09" w:rsidRPr="006F244C" w14:paraId="4BEDDC4C" w14:textId="77777777" w:rsidTr="00433E09">
        <w:tc>
          <w:tcPr>
            <w:tcW w:w="13433" w:type="dxa"/>
          </w:tcPr>
          <w:p w14:paraId="7D34E520" w14:textId="77777777" w:rsidR="00433E09" w:rsidRPr="00FD3DFA" w:rsidRDefault="00433E09" w:rsidP="00534DA7">
            <w:pPr>
              <w:tabs>
                <w:tab w:val="left" w:pos="284"/>
                <w:tab w:val="left" w:pos="455"/>
              </w:tabs>
              <w:suppressAutoHyphens/>
              <w:ind w:right="5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FD3DFA">
              <w:rPr>
                <w:bCs/>
                <w:sz w:val="24"/>
                <w:szCs w:val="24"/>
                <w:lang w:eastAsia="ar-SA"/>
              </w:rPr>
              <w:t>вариативность среды;</w:t>
            </w:r>
          </w:p>
        </w:tc>
        <w:tc>
          <w:tcPr>
            <w:tcW w:w="1701" w:type="dxa"/>
          </w:tcPr>
          <w:p w14:paraId="71470092" w14:textId="77777777" w:rsidR="00433E09" w:rsidRPr="006F244C" w:rsidRDefault="00433E09" w:rsidP="00534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33E09" w:rsidRPr="006F244C" w14:paraId="4C7ECE52" w14:textId="77777777" w:rsidTr="00433E09">
        <w:tc>
          <w:tcPr>
            <w:tcW w:w="13433" w:type="dxa"/>
          </w:tcPr>
          <w:p w14:paraId="7F2921CD" w14:textId="77777777" w:rsidR="00433E09" w:rsidRPr="00FD3DFA" w:rsidRDefault="00433E09" w:rsidP="00534DA7">
            <w:pPr>
              <w:tabs>
                <w:tab w:val="left" w:pos="284"/>
                <w:tab w:val="left" w:pos="455"/>
              </w:tabs>
              <w:suppressAutoHyphens/>
              <w:ind w:right="5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FD3DFA">
              <w:rPr>
                <w:bCs/>
                <w:sz w:val="24"/>
                <w:szCs w:val="24"/>
                <w:lang w:eastAsia="ar-SA"/>
              </w:rPr>
              <w:t>доступность среды;</w:t>
            </w:r>
          </w:p>
        </w:tc>
        <w:tc>
          <w:tcPr>
            <w:tcW w:w="1701" w:type="dxa"/>
          </w:tcPr>
          <w:p w14:paraId="6802BFA3" w14:textId="77777777" w:rsidR="00433E09" w:rsidRPr="006F244C" w:rsidRDefault="00433E09" w:rsidP="00534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33E09" w:rsidRPr="006F244C" w14:paraId="57532003" w14:textId="77777777" w:rsidTr="00433E09">
        <w:trPr>
          <w:trHeight w:val="289"/>
        </w:trPr>
        <w:tc>
          <w:tcPr>
            <w:tcW w:w="13433" w:type="dxa"/>
          </w:tcPr>
          <w:p w14:paraId="37BDEE2A" w14:textId="77777777" w:rsidR="00433E09" w:rsidRPr="00FD3DFA" w:rsidRDefault="00433E09" w:rsidP="00534DA7">
            <w:pPr>
              <w:tabs>
                <w:tab w:val="left" w:pos="284"/>
                <w:tab w:val="left" w:pos="455"/>
              </w:tabs>
              <w:suppressAutoHyphens/>
              <w:ind w:right="5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FD3DFA">
              <w:rPr>
                <w:bCs/>
                <w:sz w:val="24"/>
                <w:szCs w:val="24"/>
                <w:lang w:eastAsia="ar-SA"/>
              </w:rPr>
              <w:t>безопасность среды.</w:t>
            </w:r>
            <w:r w:rsidRPr="00FD3DFA">
              <w:rPr>
                <w:b/>
                <w:sz w:val="24"/>
                <w:szCs w:val="24"/>
                <w:lang w:eastAsia="ar-SA"/>
              </w:rPr>
              <w:tab/>
            </w:r>
          </w:p>
        </w:tc>
        <w:tc>
          <w:tcPr>
            <w:tcW w:w="1701" w:type="dxa"/>
          </w:tcPr>
          <w:p w14:paraId="0C669AF3" w14:textId="77777777" w:rsidR="00433E09" w:rsidRPr="006F244C" w:rsidRDefault="00433E09" w:rsidP="00534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2AFFF4B9" w14:textId="77777777" w:rsidR="00E85F77" w:rsidRDefault="00E85F77" w:rsidP="00433E09">
      <w:pPr>
        <w:rPr>
          <w:b/>
          <w:sz w:val="24"/>
          <w:szCs w:val="24"/>
        </w:rPr>
      </w:pPr>
    </w:p>
    <w:p w14:paraId="385C2AAF" w14:textId="77777777" w:rsidR="00E85F77" w:rsidRDefault="00E85F77" w:rsidP="00433E09">
      <w:pPr>
        <w:rPr>
          <w:b/>
          <w:sz w:val="24"/>
          <w:szCs w:val="24"/>
        </w:rPr>
      </w:pPr>
    </w:p>
    <w:p w14:paraId="42DE4E5F" w14:textId="77777777" w:rsidR="00433E09" w:rsidRDefault="00433E09" w:rsidP="00433E09">
      <w:pPr>
        <w:rPr>
          <w:sz w:val="24"/>
          <w:szCs w:val="24"/>
          <w:lang w:eastAsia="ar-SA"/>
        </w:rPr>
      </w:pPr>
      <w:r w:rsidRPr="009450DA">
        <w:rPr>
          <w:b/>
          <w:sz w:val="24"/>
          <w:szCs w:val="24"/>
        </w:rPr>
        <w:t>Критерии</w:t>
      </w:r>
    </w:p>
    <w:p w14:paraId="65716156" w14:textId="77777777" w:rsidR="00433E09" w:rsidRPr="006F244C" w:rsidRDefault="00433E09" w:rsidP="00433E09">
      <w:pPr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0 - показатель не представлен</w:t>
      </w:r>
    </w:p>
    <w:p w14:paraId="49AFFD61" w14:textId="77777777" w:rsidR="00433E09" w:rsidRPr="006F244C" w:rsidRDefault="00433E09" w:rsidP="00433E09">
      <w:pPr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1- соответствует в меньшей степени</w:t>
      </w:r>
    </w:p>
    <w:p w14:paraId="7F98439B" w14:textId="77777777" w:rsidR="00433E09" w:rsidRPr="006F244C" w:rsidRDefault="00433E09" w:rsidP="00433E09">
      <w:pPr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2- соответствует в большей степени</w:t>
      </w:r>
    </w:p>
    <w:p w14:paraId="0F669B8E" w14:textId="77777777" w:rsidR="00433E09" w:rsidRDefault="00433E09" w:rsidP="00433E09">
      <w:pPr>
        <w:rPr>
          <w:sz w:val="24"/>
          <w:szCs w:val="24"/>
          <w:lang w:eastAsia="ar-SA"/>
        </w:rPr>
      </w:pPr>
      <w:r w:rsidRPr="006F244C">
        <w:rPr>
          <w:sz w:val="24"/>
          <w:szCs w:val="24"/>
          <w:lang w:eastAsia="ar-SA"/>
        </w:rPr>
        <w:t>3- соответствует в полном объеме</w:t>
      </w:r>
    </w:p>
    <w:p w14:paraId="6E6A4F01" w14:textId="77777777" w:rsidR="00E85F77" w:rsidRPr="006F244C" w:rsidRDefault="00E85F77" w:rsidP="00433E09">
      <w:pPr>
        <w:rPr>
          <w:sz w:val="24"/>
          <w:szCs w:val="24"/>
          <w:lang w:eastAsia="ar-SA"/>
        </w:rPr>
      </w:pPr>
    </w:p>
    <w:p w14:paraId="7F65D0F2" w14:textId="77777777" w:rsidR="00E526F2" w:rsidRDefault="00E526F2" w:rsidP="00E526F2">
      <w:pPr>
        <w:pStyle w:val="a3"/>
        <w:spacing w:before="1"/>
        <w:ind w:left="638"/>
        <w:rPr>
          <w:b/>
          <w:spacing w:val="-2"/>
        </w:rPr>
      </w:pPr>
      <w:r>
        <w:rPr>
          <w:b/>
        </w:rPr>
        <w:t xml:space="preserve">Вывод: </w:t>
      </w:r>
      <w:bookmarkStart w:id="14" w:name="_Hlk199321266"/>
      <w:r>
        <w:t xml:space="preserve">анализ качества развивающей предметно – пространственной среды показал соответствие параметрам в полном объеме </w:t>
      </w:r>
      <w:bookmarkEnd w:id="14"/>
      <w:r>
        <w:t xml:space="preserve">– </w:t>
      </w:r>
      <w:r w:rsidRPr="006820F3">
        <w:rPr>
          <w:b/>
        </w:rPr>
        <w:t xml:space="preserve">3 </w:t>
      </w:r>
      <w:r w:rsidRPr="006820F3">
        <w:rPr>
          <w:b/>
          <w:spacing w:val="-2"/>
        </w:rPr>
        <w:t>балла.</w:t>
      </w:r>
    </w:p>
    <w:p w14:paraId="000DD039" w14:textId="77777777" w:rsidR="00E526F2" w:rsidRDefault="00E526F2" w:rsidP="00E526F2">
      <w:pPr>
        <w:pStyle w:val="dt-p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bookmarkStart w:id="15" w:name="_Hlk199321307"/>
      <w:r>
        <w:rPr>
          <w:color w:val="000000"/>
        </w:rPr>
        <w:t xml:space="preserve">Развивающая предметно-пространственная среда обеспечивает реализацию образовательной программы дошкольного образования </w:t>
      </w:r>
      <w:bookmarkEnd w:id="15"/>
      <w:r>
        <w:rPr>
          <w:color w:val="000000"/>
        </w:rPr>
        <w:t xml:space="preserve">Муниципального дошкольного образовательного учреждения детски сад № 15 «Ромашка». </w:t>
      </w:r>
      <w:bookmarkStart w:id="16" w:name="l242"/>
      <w:bookmarkStart w:id="17" w:name="l372"/>
      <w:bookmarkEnd w:id="16"/>
      <w:bookmarkEnd w:id="17"/>
    </w:p>
    <w:p w14:paraId="2CF9DB5F" w14:textId="77777777" w:rsidR="00E526F2" w:rsidRPr="00501CAB" w:rsidRDefault="00E526F2" w:rsidP="00E526F2">
      <w:pPr>
        <w:pStyle w:val="dt-p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hd w:val="clear" w:color="auto" w:fill="FFFFFF"/>
        </w:rPr>
      </w:pPr>
      <w:r w:rsidRPr="0007112D">
        <w:rPr>
          <w:color w:val="000000"/>
          <w:shd w:val="clear" w:color="auto" w:fill="FFFFFF"/>
        </w:rPr>
        <w:t xml:space="preserve">Индивидуальное </w:t>
      </w:r>
      <w:r w:rsidRPr="00501CAB">
        <w:rPr>
          <w:color w:val="000000"/>
          <w:shd w:val="clear" w:color="auto" w:fill="FFFFFF"/>
        </w:rPr>
        <w:t>развитие детей обеспечивается через создание в РППС центров</w:t>
      </w:r>
      <w:r w:rsidRPr="0007112D">
        <w:rPr>
          <w:color w:val="000000"/>
          <w:shd w:val="clear" w:color="auto" w:fill="FFFFFF"/>
        </w:rPr>
        <w:t>:</w:t>
      </w:r>
      <w:r>
        <w:rPr>
          <w:color w:val="000000"/>
          <w:shd w:val="clear" w:color="auto" w:fill="FFFFFF"/>
        </w:rPr>
        <w:t xml:space="preserve"> центр экспериментирования, центр математики и логики, центр речевого развития, центр природы, центр двигательной активности, центр отдыха, центр музыки и др.</w:t>
      </w:r>
    </w:p>
    <w:p w14:paraId="08619BFD" w14:textId="01C9FE1D" w:rsidR="00E526F2" w:rsidRDefault="00E526F2" w:rsidP="00E526F2">
      <w:pPr>
        <w:pStyle w:val="a7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ab/>
      </w:r>
      <w:r w:rsidRPr="000541A9">
        <w:rPr>
          <w:shd w:val="clear" w:color="auto" w:fill="FFFFFF"/>
        </w:rPr>
        <w:t xml:space="preserve">Центры речевого развития </w:t>
      </w:r>
      <w:r>
        <w:rPr>
          <w:shd w:val="clear" w:color="auto" w:fill="FFFFFF"/>
        </w:rPr>
        <w:t xml:space="preserve"> РППС направлены на удовлетворение особых образовательных потребностей детей с ОВЗ </w:t>
      </w:r>
    </w:p>
    <w:p w14:paraId="23A9FD2C" w14:textId="77777777" w:rsidR="00E526F2" w:rsidRDefault="00E526F2" w:rsidP="00E526F2">
      <w:pPr>
        <w:pStyle w:val="a3"/>
        <w:spacing w:before="1"/>
        <w:ind w:left="638"/>
        <w:rPr>
          <w:b/>
          <w:spacing w:val="-2"/>
        </w:rPr>
      </w:pPr>
    </w:p>
    <w:p w14:paraId="4B6246AB" w14:textId="77777777" w:rsidR="00534DA7" w:rsidRPr="007F7861" w:rsidRDefault="00534DA7" w:rsidP="00534DA7">
      <w:pPr>
        <w:jc w:val="right"/>
        <w:rPr>
          <w:b/>
          <w:sz w:val="24"/>
          <w:szCs w:val="24"/>
        </w:rPr>
      </w:pPr>
      <w:r w:rsidRPr="007F7861">
        <w:rPr>
          <w:b/>
          <w:sz w:val="24"/>
          <w:szCs w:val="24"/>
        </w:rPr>
        <w:t>Приложение № 1</w:t>
      </w:r>
      <w:r>
        <w:rPr>
          <w:b/>
          <w:sz w:val="24"/>
          <w:szCs w:val="24"/>
        </w:rPr>
        <w:t>2</w:t>
      </w:r>
    </w:p>
    <w:p w14:paraId="143DE51E" w14:textId="4C5ED076" w:rsidR="00433E09" w:rsidRDefault="00534DA7" w:rsidP="00E63E7A">
      <w:pPr>
        <w:pStyle w:val="a7"/>
        <w:spacing w:before="0" w:beforeAutospacing="0" w:after="0" w:afterAutospacing="0" w:line="276" w:lineRule="auto"/>
        <w:textAlignment w:val="baseline"/>
        <w:rPr>
          <w:b/>
          <w:shd w:val="clear" w:color="auto" w:fill="FFFFFF"/>
        </w:rPr>
      </w:pPr>
      <w:r>
        <w:rPr>
          <w:b/>
          <w:shd w:val="clear" w:color="auto" w:fill="FFFFFF"/>
        </w:rPr>
        <w:t>Качество</w:t>
      </w:r>
      <w:r w:rsidR="00307FDE">
        <w:rPr>
          <w:b/>
          <w:shd w:val="clear" w:color="auto" w:fill="FFFFFF"/>
        </w:rPr>
        <w:t xml:space="preserve"> освоения детьми содерж</w:t>
      </w:r>
      <w:r>
        <w:rPr>
          <w:b/>
          <w:shd w:val="clear" w:color="auto" w:fill="FFFFFF"/>
        </w:rPr>
        <w:t>ания ОП ДО, АОП ДО</w:t>
      </w:r>
      <w:r w:rsidR="00FE31CB">
        <w:rPr>
          <w:b/>
          <w:shd w:val="clear" w:color="auto" w:fill="FFFFFF"/>
        </w:rPr>
        <w:t>, дополнительной общеразвивающей</w:t>
      </w:r>
      <w:r>
        <w:rPr>
          <w:b/>
          <w:shd w:val="clear" w:color="auto" w:fill="FFFFFF"/>
        </w:rPr>
        <w:t xml:space="preserve"> программ</w:t>
      </w:r>
      <w:r w:rsidR="00FE31CB">
        <w:rPr>
          <w:b/>
          <w:shd w:val="clear" w:color="auto" w:fill="FFFFFF"/>
        </w:rPr>
        <w:t>ы</w:t>
      </w:r>
    </w:p>
    <w:p w14:paraId="6DE59BB7" w14:textId="21DBF420" w:rsidR="00013BC0" w:rsidRPr="00392DE9" w:rsidRDefault="00013BC0" w:rsidP="00013BC0">
      <w:pPr>
        <w:rPr>
          <w:rFonts w:asciiTheme="majorBidi" w:hAnsiTheme="majorBidi" w:cstheme="majorBidi"/>
          <w:b/>
          <w:bCs/>
        </w:rPr>
      </w:pPr>
      <w:r w:rsidRPr="00392DE9">
        <w:rPr>
          <w:rFonts w:asciiTheme="majorBidi" w:hAnsiTheme="majorBidi" w:cstheme="majorBidi"/>
          <w:b/>
          <w:bCs/>
        </w:rPr>
        <w:t>2 группа раннего возраста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13BC0" w:rsidRPr="00392DE9" w14:paraId="7D48E34E" w14:textId="77777777" w:rsidTr="00D83B1A">
        <w:tc>
          <w:tcPr>
            <w:tcW w:w="2336" w:type="dxa"/>
          </w:tcPr>
          <w:p w14:paraId="1C93A881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Образовательные области</w:t>
            </w:r>
          </w:p>
        </w:tc>
        <w:tc>
          <w:tcPr>
            <w:tcW w:w="2336" w:type="dxa"/>
          </w:tcPr>
          <w:p w14:paraId="67B41B6D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Точка роста</w:t>
            </w:r>
          </w:p>
        </w:tc>
        <w:tc>
          <w:tcPr>
            <w:tcW w:w="2336" w:type="dxa"/>
          </w:tcPr>
          <w:p w14:paraId="038D1824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В стадии формирования</w:t>
            </w:r>
          </w:p>
        </w:tc>
        <w:tc>
          <w:tcPr>
            <w:tcW w:w="2337" w:type="dxa"/>
          </w:tcPr>
          <w:p w14:paraId="56E3D400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сформирован</w:t>
            </w:r>
          </w:p>
        </w:tc>
      </w:tr>
      <w:tr w:rsidR="00013BC0" w:rsidRPr="00392DE9" w14:paraId="5299074F" w14:textId="77777777" w:rsidTr="00D83B1A">
        <w:tc>
          <w:tcPr>
            <w:tcW w:w="2336" w:type="dxa"/>
          </w:tcPr>
          <w:p w14:paraId="70452955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Социально - коммуникативное</w:t>
            </w:r>
          </w:p>
        </w:tc>
        <w:tc>
          <w:tcPr>
            <w:tcW w:w="2336" w:type="dxa"/>
          </w:tcPr>
          <w:p w14:paraId="284FA7C7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6" w:type="dxa"/>
          </w:tcPr>
          <w:p w14:paraId="12E4478D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29%</w:t>
            </w:r>
          </w:p>
        </w:tc>
        <w:tc>
          <w:tcPr>
            <w:tcW w:w="2337" w:type="dxa"/>
          </w:tcPr>
          <w:p w14:paraId="5A999FEC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71%</w:t>
            </w:r>
          </w:p>
        </w:tc>
      </w:tr>
      <w:tr w:rsidR="00013BC0" w:rsidRPr="00392DE9" w14:paraId="63D25130" w14:textId="77777777" w:rsidTr="00D83B1A">
        <w:tc>
          <w:tcPr>
            <w:tcW w:w="2336" w:type="dxa"/>
          </w:tcPr>
          <w:p w14:paraId="53BA5517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 xml:space="preserve">Познавательное </w:t>
            </w:r>
          </w:p>
        </w:tc>
        <w:tc>
          <w:tcPr>
            <w:tcW w:w="2336" w:type="dxa"/>
          </w:tcPr>
          <w:p w14:paraId="2E5F22B5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6" w:type="dxa"/>
          </w:tcPr>
          <w:p w14:paraId="12C33AF2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41%</w:t>
            </w:r>
          </w:p>
        </w:tc>
        <w:tc>
          <w:tcPr>
            <w:tcW w:w="2337" w:type="dxa"/>
          </w:tcPr>
          <w:p w14:paraId="66B90A70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59%</w:t>
            </w:r>
          </w:p>
        </w:tc>
      </w:tr>
      <w:tr w:rsidR="00013BC0" w:rsidRPr="00392DE9" w14:paraId="579CCC2B" w14:textId="77777777" w:rsidTr="00D83B1A">
        <w:tc>
          <w:tcPr>
            <w:tcW w:w="2336" w:type="dxa"/>
          </w:tcPr>
          <w:p w14:paraId="16818ADD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 xml:space="preserve">Речевое </w:t>
            </w:r>
          </w:p>
        </w:tc>
        <w:tc>
          <w:tcPr>
            <w:tcW w:w="2336" w:type="dxa"/>
          </w:tcPr>
          <w:p w14:paraId="02B8ED65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6" w:type="dxa"/>
          </w:tcPr>
          <w:p w14:paraId="0B77FC82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59%</w:t>
            </w:r>
          </w:p>
        </w:tc>
        <w:tc>
          <w:tcPr>
            <w:tcW w:w="2337" w:type="dxa"/>
          </w:tcPr>
          <w:p w14:paraId="151EBF47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41%</w:t>
            </w:r>
          </w:p>
        </w:tc>
      </w:tr>
      <w:tr w:rsidR="00013BC0" w:rsidRPr="00392DE9" w14:paraId="3FBEB3FB" w14:textId="77777777" w:rsidTr="00D83B1A">
        <w:tc>
          <w:tcPr>
            <w:tcW w:w="2336" w:type="dxa"/>
          </w:tcPr>
          <w:p w14:paraId="35515FDB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Художественно - эстетическое</w:t>
            </w:r>
          </w:p>
        </w:tc>
        <w:tc>
          <w:tcPr>
            <w:tcW w:w="2336" w:type="dxa"/>
          </w:tcPr>
          <w:p w14:paraId="0DD728A2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6" w:type="dxa"/>
          </w:tcPr>
          <w:p w14:paraId="123E7AB0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6%</w:t>
            </w:r>
          </w:p>
        </w:tc>
        <w:tc>
          <w:tcPr>
            <w:tcW w:w="2337" w:type="dxa"/>
          </w:tcPr>
          <w:p w14:paraId="01F56F62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94 %</w:t>
            </w:r>
          </w:p>
        </w:tc>
      </w:tr>
      <w:tr w:rsidR="00013BC0" w:rsidRPr="00392DE9" w14:paraId="4D8E1264" w14:textId="77777777" w:rsidTr="00D83B1A">
        <w:tc>
          <w:tcPr>
            <w:tcW w:w="2336" w:type="dxa"/>
          </w:tcPr>
          <w:p w14:paraId="120B7290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Физическое развитие</w:t>
            </w:r>
          </w:p>
        </w:tc>
        <w:tc>
          <w:tcPr>
            <w:tcW w:w="2336" w:type="dxa"/>
          </w:tcPr>
          <w:p w14:paraId="5C36C8A4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6" w:type="dxa"/>
          </w:tcPr>
          <w:p w14:paraId="3CBC1C9C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7" w:type="dxa"/>
          </w:tcPr>
          <w:p w14:paraId="17A26F21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100%</w:t>
            </w:r>
          </w:p>
        </w:tc>
      </w:tr>
    </w:tbl>
    <w:p w14:paraId="5315B875" w14:textId="5321196C" w:rsidR="00013BC0" w:rsidRPr="00392DE9" w:rsidRDefault="00013BC0" w:rsidP="00013BC0">
      <w:pPr>
        <w:rPr>
          <w:rFonts w:asciiTheme="majorBidi" w:hAnsiTheme="majorBidi" w:cstheme="majorBidi"/>
          <w:b/>
          <w:bCs/>
        </w:rPr>
      </w:pPr>
      <w:r w:rsidRPr="00392DE9">
        <w:rPr>
          <w:rFonts w:asciiTheme="majorBidi" w:hAnsiTheme="majorBidi" w:cstheme="majorBidi"/>
          <w:b/>
          <w:bCs/>
        </w:rPr>
        <w:t>2 младшая группа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13BC0" w:rsidRPr="00392DE9" w14:paraId="576C1CD2" w14:textId="77777777" w:rsidTr="00D83B1A">
        <w:tc>
          <w:tcPr>
            <w:tcW w:w="2336" w:type="dxa"/>
          </w:tcPr>
          <w:p w14:paraId="035254F2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 xml:space="preserve">Образовательные </w:t>
            </w:r>
            <w:r w:rsidRPr="00392DE9">
              <w:rPr>
                <w:rFonts w:asciiTheme="majorBidi" w:hAnsiTheme="majorBidi" w:cstheme="majorBidi"/>
              </w:rPr>
              <w:lastRenderedPageBreak/>
              <w:t>области</w:t>
            </w:r>
          </w:p>
        </w:tc>
        <w:tc>
          <w:tcPr>
            <w:tcW w:w="2336" w:type="dxa"/>
          </w:tcPr>
          <w:p w14:paraId="089185BC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lastRenderedPageBreak/>
              <w:t>Точка роста</w:t>
            </w:r>
          </w:p>
        </w:tc>
        <w:tc>
          <w:tcPr>
            <w:tcW w:w="2336" w:type="dxa"/>
          </w:tcPr>
          <w:p w14:paraId="51C42B28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 xml:space="preserve">В стадии </w:t>
            </w:r>
            <w:r w:rsidRPr="00392DE9">
              <w:rPr>
                <w:rFonts w:asciiTheme="majorBidi" w:hAnsiTheme="majorBidi" w:cstheme="majorBidi"/>
              </w:rPr>
              <w:lastRenderedPageBreak/>
              <w:t>формирования</w:t>
            </w:r>
          </w:p>
        </w:tc>
        <w:tc>
          <w:tcPr>
            <w:tcW w:w="2337" w:type="dxa"/>
          </w:tcPr>
          <w:p w14:paraId="6DB86E4B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lastRenderedPageBreak/>
              <w:t>сформирован</w:t>
            </w:r>
          </w:p>
        </w:tc>
      </w:tr>
      <w:tr w:rsidR="00013BC0" w:rsidRPr="00392DE9" w14:paraId="0B77F419" w14:textId="77777777" w:rsidTr="00D83B1A">
        <w:tc>
          <w:tcPr>
            <w:tcW w:w="2336" w:type="dxa"/>
          </w:tcPr>
          <w:p w14:paraId="699A7B94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Социально - коммуникативное</w:t>
            </w:r>
          </w:p>
        </w:tc>
        <w:tc>
          <w:tcPr>
            <w:tcW w:w="2336" w:type="dxa"/>
          </w:tcPr>
          <w:p w14:paraId="6683CE0E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5%</w:t>
            </w:r>
          </w:p>
        </w:tc>
        <w:tc>
          <w:tcPr>
            <w:tcW w:w="2336" w:type="dxa"/>
          </w:tcPr>
          <w:p w14:paraId="6984E180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35%</w:t>
            </w:r>
          </w:p>
        </w:tc>
        <w:tc>
          <w:tcPr>
            <w:tcW w:w="2337" w:type="dxa"/>
          </w:tcPr>
          <w:p w14:paraId="29CBD35A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60%</w:t>
            </w:r>
          </w:p>
        </w:tc>
      </w:tr>
      <w:tr w:rsidR="00013BC0" w:rsidRPr="00392DE9" w14:paraId="13711A5F" w14:textId="77777777" w:rsidTr="00D83B1A">
        <w:tc>
          <w:tcPr>
            <w:tcW w:w="2336" w:type="dxa"/>
          </w:tcPr>
          <w:p w14:paraId="13DC12BD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 xml:space="preserve">Познавательное </w:t>
            </w:r>
          </w:p>
        </w:tc>
        <w:tc>
          <w:tcPr>
            <w:tcW w:w="2336" w:type="dxa"/>
          </w:tcPr>
          <w:p w14:paraId="7CC7A437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5%</w:t>
            </w:r>
          </w:p>
        </w:tc>
        <w:tc>
          <w:tcPr>
            <w:tcW w:w="2336" w:type="dxa"/>
          </w:tcPr>
          <w:p w14:paraId="11F3BDBB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34%</w:t>
            </w:r>
          </w:p>
        </w:tc>
        <w:tc>
          <w:tcPr>
            <w:tcW w:w="2337" w:type="dxa"/>
          </w:tcPr>
          <w:p w14:paraId="4EC26A34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61%</w:t>
            </w:r>
          </w:p>
        </w:tc>
      </w:tr>
      <w:tr w:rsidR="00013BC0" w:rsidRPr="00392DE9" w14:paraId="19BF0491" w14:textId="77777777" w:rsidTr="00D83B1A">
        <w:tc>
          <w:tcPr>
            <w:tcW w:w="2336" w:type="dxa"/>
          </w:tcPr>
          <w:p w14:paraId="750D5AF1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 xml:space="preserve">Речевое </w:t>
            </w:r>
          </w:p>
        </w:tc>
        <w:tc>
          <w:tcPr>
            <w:tcW w:w="2336" w:type="dxa"/>
          </w:tcPr>
          <w:p w14:paraId="1C66C4BE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8%</w:t>
            </w:r>
          </w:p>
        </w:tc>
        <w:tc>
          <w:tcPr>
            <w:tcW w:w="2336" w:type="dxa"/>
          </w:tcPr>
          <w:p w14:paraId="2D9663CC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35%</w:t>
            </w:r>
          </w:p>
        </w:tc>
        <w:tc>
          <w:tcPr>
            <w:tcW w:w="2337" w:type="dxa"/>
          </w:tcPr>
          <w:p w14:paraId="7D7F5A7A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57%</w:t>
            </w:r>
          </w:p>
        </w:tc>
      </w:tr>
      <w:tr w:rsidR="00013BC0" w:rsidRPr="00392DE9" w14:paraId="2C60280B" w14:textId="77777777" w:rsidTr="00D83B1A">
        <w:tc>
          <w:tcPr>
            <w:tcW w:w="2336" w:type="dxa"/>
          </w:tcPr>
          <w:p w14:paraId="501EE719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Художественно - эстетическое</w:t>
            </w:r>
          </w:p>
        </w:tc>
        <w:tc>
          <w:tcPr>
            <w:tcW w:w="2336" w:type="dxa"/>
          </w:tcPr>
          <w:p w14:paraId="4C947B4E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5%</w:t>
            </w:r>
          </w:p>
        </w:tc>
        <w:tc>
          <w:tcPr>
            <w:tcW w:w="2336" w:type="dxa"/>
          </w:tcPr>
          <w:p w14:paraId="774B3547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35%</w:t>
            </w:r>
          </w:p>
        </w:tc>
        <w:tc>
          <w:tcPr>
            <w:tcW w:w="2337" w:type="dxa"/>
          </w:tcPr>
          <w:p w14:paraId="1B47CBBF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60 %</w:t>
            </w:r>
          </w:p>
        </w:tc>
      </w:tr>
      <w:tr w:rsidR="00013BC0" w:rsidRPr="00392DE9" w14:paraId="652490CC" w14:textId="77777777" w:rsidTr="00D83B1A">
        <w:tc>
          <w:tcPr>
            <w:tcW w:w="2336" w:type="dxa"/>
          </w:tcPr>
          <w:p w14:paraId="7FECF6AC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Физическое развитие</w:t>
            </w:r>
          </w:p>
        </w:tc>
        <w:tc>
          <w:tcPr>
            <w:tcW w:w="2336" w:type="dxa"/>
          </w:tcPr>
          <w:p w14:paraId="40C02C08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5%</w:t>
            </w:r>
          </w:p>
        </w:tc>
        <w:tc>
          <w:tcPr>
            <w:tcW w:w="2336" w:type="dxa"/>
          </w:tcPr>
          <w:p w14:paraId="2765F903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26%</w:t>
            </w:r>
          </w:p>
        </w:tc>
        <w:tc>
          <w:tcPr>
            <w:tcW w:w="2337" w:type="dxa"/>
          </w:tcPr>
          <w:p w14:paraId="0E0EB438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69%</w:t>
            </w:r>
          </w:p>
        </w:tc>
      </w:tr>
    </w:tbl>
    <w:p w14:paraId="1D08C283" w14:textId="1ECBB65F" w:rsidR="00013BC0" w:rsidRPr="00392DE9" w:rsidRDefault="00013BC0" w:rsidP="00013BC0">
      <w:pPr>
        <w:rPr>
          <w:rFonts w:asciiTheme="majorBidi" w:hAnsiTheme="majorBidi" w:cstheme="majorBidi"/>
          <w:b/>
          <w:bCs/>
        </w:rPr>
      </w:pPr>
      <w:r w:rsidRPr="00392DE9">
        <w:rPr>
          <w:rFonts w:asciiTheme="majorBidi" w:hAnsiTheme="majorBidi" w:cstheme="majorBidi"/>
          <w:b/>
          <w:bCs/>
        </w:rPr>
        <w:t>Средняя  группа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13BC0" w:rsidRPr="00392DE9" w14:paraId="775A1B16" w14:textId="77777777" w:rsidTr="00D83B1A">
        <w:tc>
          <w:tcPr>
            <w:tcW w:w="2336" w:type="dxa"/>
          </w:tcPr>
          <w:p w14:paraId="741ADB93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Образовательные области</w:t>
            </w:r>
          </w:p>
        </w:tc>
        <w:tc>
          <w:tcPr>
            <w:tcW w:w="2336" w:type="dxa"/>
          </w:tcPr>
          <w:p w14:paraId="45669B40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Точка роста</w:t>
            </w:r>
          </w:p>
        </w:tc>
        <w:tc>
          <w:tcPr>
            <w:tcW w:w="2336" w:type="dxa"/>
          </w:tcPr>
          <w:p w14:paraId="0C5EC20A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В стадии формирования</w:t>
            </w:r>
          </w:p>
        </w:tc>
        <w:tc>
          <w:tcPr>
            <w:tcW w:w="2337" w:type="dxa"/>
          </w:tcPr>
          <w:p w14:paraId="2A46C0AB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сформирован</w:t>
            </w:r>
          </w:p>
        </w:tc>
      </w:tr>
      <w:tr w:rsidR="00013BC0" w:rsidRPr="00392DE9" w14:paraId="7BAD38B2" w14:textId="77777777" w:rsidTr="00D83B1A">
        <w:tc>
          <w:tcPr>
            <w:tcW w:w="2336" w:type="dxa"/>
          </w:tcPr>
          <w:p w14:paraId="56CE1952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Социально - коммуникативное</w:t>
            </w:r>
          </w:p>
        </w:tc>
        <w:tc>
          <w:tcPr>
            <w:tcW w:w="2336" w:type="dxa"/>
          </w:tcPr>
          <w:p w14:paraId="3BAE4238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6" w:type="dxa"/>
          </w:tcPr>
          <w:p w14:paraId="272F399C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9%</w:t>
            </w:r>
          </w:p>
        </w:tc>
        <w:tc>
          <w:tcPr>
            <w:tcW w:w="2337" w:type="dxa"/>
          </w:tcPr>
          <w:p w14:paraId="59C1D24A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91%</w:t>
            </w:r>
          </w:p>
        </w:tc>
      </w:tr>
      <w:tr w:rsidR="00013BC0" w:rsidRPr="00392DE9" w14:paraId="571C7000" w14:textId="77777777" w:rsidTr="00D83B1A">
        <w:tc>
          <w:tcPr>
            <w:tcW w:w="2336" w:type="dxa"/>
          </w:tcPr>
          <w:p w14:paraId="3F65005F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 xml:space="preserve">Познавательное </w:t>
            </w:r>
          </w:p>
        </w:tc>
        <w:tc>
          <w:tcPr>
            <w:tcW w:w="2336" w:type="dxa"/>
          </w:tcPr>
          <w:p w14:paraId="20CC1228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6" w:type="dxa"/>
          </w:tcPr>
          <w:p w14:paraId="4FE1539C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41%</w:t>
            </w:r>
          </w:p>
        </w:tc>
        <w:tc>
          <w:tcPr>
            <w:tcW w:w="2337" w:type="dxa"/>
          </w:tcPr>
          <w:p w14:paraId="125161AA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59%</w:t>
            </w:r>
          </w:p>
        </w:tc>
      </w:tr>
      <w:tr w:rsidR="00013BC0" w:rsidRPr="00392DE9" w14:paraId="74C55220" w14:textId="77777777" w:rsidTr="00D83B1A">
        <w:tc>
          <w:tcPr>
            <w:tcW w:w="2336" w:type="dxa"/>
          </w:tcPr>
          <w:p w14:paraId="7901A782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 xml:space="preserve">Речевое </w:t>
            </w:r>
          </w:p>
        </w:tc>
        <w:tc>
          <w:tcPr>
            <w:tcW w:w="2336" w:type="dxa"/>
          </w:tcPr>
          <w:p w14:paraId="4F841B90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9%</w:t>
            </w:r>
          </w:p>
        </w:tc>
        <w:tc>
          <w:tcPr>
            <w:tcW w:w="2336" w:type="dxa"/>
          </w:tcPr>
          <w:p w14:paraId="1A224E8A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27%</w:t>
            </w:r>
          </w:p>
        </w:tc>
        <w:tc>
          <w:tcPr>
            <w:tcW w:w="2337" w:type="dxa"/>
          </w:tcPr>
          <w:p w14:paraId="312BB4D6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64%</w:t>
            </w:r>
          </w:p>
        </w:tc>
      </w:tr>
      <w:tr w:rsidR="00013BC0" w:rsidRPr="00392DE9" w14:paraId="6852F0C3" w14:textId="77777777" w:rsidTr="00D83B1A">
        <w:tc>
          <w:tcPr>
            <w:tcW w:w="2336" w:type="dxa"/>
          </w:tcPr>
          <w:p w14:paraId="50EC9467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Художественно - эстетическое</w:t>
            </w:r>
          </w:p>
        </w:tc>
        <w:tc>
          <w:tcPr>
            <w:tcW w:w="2336" w:type="dxa"/>
          </w:tcPr>
          <w:p w14:paraId="1F061A26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6" w:type="dxa"/>
          </w:tcPr>
          <w:p w14:paraId="4825D867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64%</w:t>
            </w:r>
          </w:p>
        </w:tc>
        <w:tc>
          <w:tcPr>
            <w:tcW w:w="2337" w:type="dxa"/>
          </w:tcPr>
          <w:p w14:paraId="6EEBD4E3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36%</w:t>
            </w:r>
          </w:p>
        </w:tc>
      </w:tr>
      <w:tr w:rsidR="00013BC0" w:rsidRPr="00392DE9" w14:paraId="04681009" w14:textId="77777777" w:rsidTr="00D83B1A">
        <w:tc>
          <w:tcPr>
            <w:tcW w:w="2336" w:type="dxa"/>
          </w:tcPr>
          <w:p w14:paraId="50EB630C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Физическое развитие</w:t>
            </w:r>
          </w:p>
        </w:tc>
        <w:tc>
          <w:tcPr>
            <w:tcW w:w="2336" w:type="dxa"/>
          </w:tcPr>
          <w:p w14:paraId="7143A703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9%</w:t>
            </w:r>
          </w:p>
        </w:tc>
        <w:tc>
          <w:tcPr>
            <w:tcW w:w="2336" w:type="dxa"/>
          </w:tcPr>
          <w:p w14:paraId="4B6B0E42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27%</w:t>
            </w:r>
          </w:p>
        </w:tc>
        <w:tc>
          <w:tcPr>
            <w:tcW w:w="2337" w:type="dxa"/>
          </w:tcPr>
          <w:p w14:paraId="650ED0AB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64%</w:t>
            </w:r>
          </w:p>
        </w:tc>
      </w:tr>
    </w:tbl>
    <w:p w14:paraId="3B76B066" w14:textId="42F3D1FD" w:rsidR="00013BC0" w:rsidRPr="00392DE9" w:rsidRDefault="00013BC0" w:rsidP="00013BC0">
      <w:pPr>
        <w:rPr>
          <w:rFonts w:asciiTheme="majorBidi" w:hAnsiTheme="majorBidi" w:cstheme="majorBidi"/>
          <w:b/>
          <w:bCs/>
        </w:rPr>
      </w:pPr>
      <w:r w:rsidRPr="00392DE9">
        <w:rPr>
          <w:rFonts w:asciiTheme="majorBidi" w:hAnsiTheme="majorBidi" w:cstheme="majorBidi"/>
          <w:b/>
          <w:bCs/>
        </w:rPr>
        <w:t>Старшая  группа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13BC0" w:rsidRPr="00392DE9" w14:paraId="2117BEBF" w14:textId="77777777" w:rsidTr="00D83B1A">
        <w:tc>
          <w:tcPr>
            <w:tcW w:w="2336" w:type="dxa"/>
          </w:tcPr>
          <w:p w14:paraId="535A1E48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Образовательные области</w:t>
            </w:r>
          </w:p>
        </w:tc>
        <w:tc>
          <w:tcPr>
            <w:tcW w:w="2336" w:type="dxa"/>
          </w:tcPr>
          <w:p w14:paraId="43489935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Точка роста</w:t>
            </w:r>
          </w:p>
        </w:tc>
        <w:tc>
          <w:tcPr>
            <w:tcW w:w="2336" w:type="dxa"/>
          </w:tcPr>
          <w:p w14:paraId="532A530E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В стадии формирования</w:t>
            </w:r>
          </w:p>
        </w:tc>
        <w:tc>
          <w:tcPr>
            <w:tcW w:w="2337" w:type="dxa"/>
          </w:tcPr>
          <w:p w14:paraId="19C120E5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сформирован</w:t>
            </w:r>
          </w:p>
        </w:tc>
      </w:tr>
      <w:tr w:rsidR="00013BC0" w:rsidRPr="00392DE9" w14:paraId="1F69EEC2" w14:textId="77777777" w:rsidTr="00D83B1A">
        <w:tc>
          <w:tcPr>
            <w:tcW w:w="2336" w:type="dxa"/>
          </w:tcPr>
          <w:p w14:paraId="26FD58CA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Социально - коммуникативное</w:t>
            </w:r>
          </w:p>
        </w:tc>
        <w:tc>
          <w:tcPr>
            <w:tcW w:w="2336" w:type="dxa"/>
          </w:tcPr>
          <w:p w14:paraId="60440816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6" w:type="dxa"/>
          </w:tcPr>
          <w:p w14:paraId="2CF71181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5%</w:t>
            </w:r>
          </w:p>
        </w:tc>
        <w:tc>
          <w:tcPr>
            <w:tcW w:w="2337" w:type="dxa"/>
          </w:tcPr>
          <w:p w14:paraId="1D674FB7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95%</w:t>
            </w:r>
          </w:p>
        </w:tc>
      </w:tr>
      <w:tr w:rsidR="00013BC0" w:rsidRPr="00392DE9" w14:paraId="2CF9241D" w14:textId="77777777" w:rsidTr="00D83B1A">
        <w:tc>
          <w:tcPr>
            <w:tcW w:w="2336" w:type="dxa"/>
          </w:tcPr>
          <w:p w14:paraId="3DF942B2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 xml:space="preserve">Познавательное </w:t>
            </w:r>
          </w:p>
        </w:tc>
        <w:tc>
          <w:tcPr>
            <w:tcW w:w="2336" w:type="dxa"/>
          </w:tcPr>
          <w:p w14:paraId="1E8085AD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6" w:type="dxa"/>
          </w:tcPr>
          <w:p w14:paraId="4394FD9D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24%</w:t>
            </w:r>
          </w:p>
        </w:tc>
        <w:tc>
          <w:tcPr>
            <w:tcW w:w="2337" w:type="dxa"/>
          </w:tcPr>
          <w:p w14:paraId="45D2399D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76%</w:t>
            </w:r>
          </w:p>
        </w:tc>
      </w:tr>
      <w:tr w:rsidR="00013BC0" w:rsidRPr="00392DE9" w14:paraId="5471C77E" w14:textId="77777777" w:rsidTr="00D83B1A">
        <w:tc>
          <w:tcPr>
            <w:tcW w:w="2336" w:type="dxa"/>
          </w:tcPr>
          <w:p w14:paraId="6CEB2B79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 xml:space="preserve">Речевое </w:t>
            </w:r>
          </w:p>
        </w:tc>
        <w:tc>
          <w:tcPr>
            <w:tcW w:w="2336" w:type="dxa"/>
          </w:tcPr>
          <w:p w14:paraId="14EFB0FA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6" w:type="dxa"/>
          </w:tcPr>
          <w:p w14:paraId="4A652F93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30%</w:t>
            </w:r>
          </w:p>
        </w:tc>
        <w:tc>
          <w:tcPr>
            <w:tcW w:w="2337" w:type="dxa"/>
          </w:tcPr>
          <w:p w14:paraId="26DF028E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70%</w:t>
            </w:r>
          </w:p>
        </w:tc>
      </w:tr>
      <w:tr w:rsidR="00013BC0" w:rsidRPr="00392DE9" w14:paraId="3EC25F9E" w14:textId="77777777" w:rsidTr="00D83B1A">
        <w:tc>
          <w:tcPr>
            <w:tcW w:w="2336" w:type="dxa"/>
          </w:tcPr>
          <w:p w14:paraId="2BFF18AC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Художественно - эстетическое</w:t>
            </w:r>
          </w:p>
        </w:tc>
        <w:tc>
          <w:tcPr>
            <w:tcW w:w="2336" w:type="dxa"/>
          </w:tcPr>
          <w:p w14:paraId="74624789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6" w:type="dxa"/>
          </w:tcPr>
          <w:p w14:paraId="795F56CA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20%</w:t>
            </w:r>
          </w:p>
        </w:tc>
        <w:tc>
          <w:tcPr>
            <w:tcW w:w="2337" w:type="dxa"/>
          </w:tcPr>
          <w:p w14:paraId="599185AF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80%</w:t>
            </w:r>
          </w:p>
        </w:tc>
      </w:tr>
      <w:tr w:rsidR="00013BC0" w:rsidRPr="00392DE9" w14:paraId="498C0920" w14:textId="77777777" w:rsidTr="00D83B1A">
        <w:tc>
          <w:tcPr>
            <w:tcW w:w="2336" w:type="dxa"/>
          </w:tcPr>
          <w:p w14:paraId="41DB1075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Физическое развитие</w:t>
            </w:r>
          </w:p>
        </w:tc>
        <w:tc>
          <w:tcPr>
            <w:tcW w:w="2336" w:type="dxa"/>
          </w:tcPr>
          <w:p w14:paraId="0C132D1A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6" w:type="dxa"/>
          </w:tcPr>
          <w:p w14:paraId="56B5F4B1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18%</w:t>
            </w:r>
          </w:p>
        </w:tc>
        <w:tc>
          <w:tcPr>
            <w:tcW w:w="2337" w:type="dxa"/>
          </w:tcPr>
          <w:p w14:paraId="1D7917A0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82%</w:t>
            </w:r>
          </w:p>
        </w:tc>
      </w:tr>
    </w:tbl>
    <w:p w14:paraId="6018E0FE" w14:textId="10279695" w:rsidR="00013BC0" w:rsidRPr="00392DE9" w:rsidRDefault="00013BC0" w:rsidP="00013BC0">
      <w:pPr>
        <w:rPr>
          <w:rFonts w:asciiTheme="majorBidi" w:hAnsiTheme="majorBidi" w:cstheme="majorBidi"/>
          <w:b/>
          <w:bCs/>
        </w:rPr>
      </w:pPr>
      <w:r w:rsidRPr="00392DE9">
        <w:rPr>
          <w:rFonts w:asciiTheme="majorBidi" w:hAnsiTheme="majorBidi" w:cstheme="majorBidi"/>
          <w:b/>
          <w:bCs/>
        </w:rPr>
        <w:t>Подготовительная   группа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13BC0" w:rsidRPr="00392DE9" w14:paraId="2DEF027F" w14:textId="77777777" w:rsidTr="00D83B1A">
        <w:tc>
          <w:tcPr>
            <w:tcW w:w="2336" w:type="dxa"/>
          </w:tcPr>
          <w:p w14:paraId="357C6AEF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Образовательные области</w:t>
            </w:r>
          </w:p>
        </w:tc>
        <w:tc>
          <w:tcPr>
            <w:tcW w:w="2336" w:type="dxa"/>
          </w:tcPr>
          <w:p w14:paraId="011F1391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Точка роста</w:t>
            </w:r>
          </w:p>
        </w:tc>
        <w:tc>
          <w:tcPr>
            <w:tcW w:w="2336" w:type="dxa"/>
          </w:tcPr>
          <w:p w14:paraId="203E52C2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В стадии формирования</w:t>
            </w:r>
          </w:p>
        </w:tc>
        <w:tc>
          <w:tcPr>
            <w:tcW w:w="2337" w:type="dxa"/>
          </w:tcPr>
          <w:p w14:paraId="11F98EFC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сформирован</w:t>
            </w:r>
          </w:p>
        </w:tc>
      </w:tr>
      <w:tr w:rsidR="00013BC0" w:rsidRPr="00392DE9" w14:paraId="4C52E839" w14:textId="77777777" w:rsidTr="00D83B1A">
        <w:tc>
          <w:tcPr>
            <w:tcW w:w="2336" w:type="dxa"/>
          </w:tcPr>
          <w:p w14:paraId="453F9306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Социально - коммуникативное</w:t>
            </w:r>
          </w:p>
        </w:tc>
        <w:tc>
          <w:tcPr>
            <w:tcW w:w="2336" w:type="dxa"/>
          </w:tcPr>
          <w:p w14:paraId="32F816F3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6" w:type="dxa"/>
          </w:tcPr>
          <w:p w14:paraId="72952843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21%</w:t>
            </w:r>
          </w:p>
        </w:tc>
        <w:tc>
          <w:tcPr>
            <w:tcW w:w="2337" w:type="dxa"/>
          </w:tcPr>
          <w:p w14:paraId="5F369730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79%</w:t>
            </w:r>
          </w:p>
        </w:tc>
      </w:tr>
      <w:tr w:rsidR="00013BC0" w:rsidRPr="00392DE9" w14:paraId="4CDC144D" w14:textId="77777777" w:rsidTr="00D83B1A">
        <w:tc>
          <w:tcPr>
            <w:tcW w:w="2336" w:type="dxa"/>
          </w:tcPr>
          <w:p w14:paraId="23A3C01B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 xml:space="preserve">Познавательное </w:t>
            </w:r>
          </w:p>
        </w:tc>
        <w:tc>
          <w:tcPr>
            <w:tcW w:w="2336" w:type="dxa"/>
          </w:tcPr>
          <w:p w14:paraId="5C0D86C7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6" w:type="dxa"/>
          </w:tcPr>
          <w:p w14:paraId="0DF85843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27%</w:t>
            </w:r>
          </w:p>
        </w:tc>
        <w:tc>
          <w:tcPr>
            <w:tcW w:w="2337" w:type="dxa"/>
          </w:tcPr>
          <w:p w14:paraId="0B5EBF43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73%</w:t>
            </w:r>
          </w:p>
        </w:tc>
      </w:tr>
      <w:tr w:rsidR="00013BC0" w:rsidRPr="00392DE9" w14:paraId="51982D1E" w14:textId="77777777" w:rsidTr="00D83B1A">
        <w:tc>
          <w:tcPr>
            <w:tcW w:w="2336" w:type="dxa"/>
          </w:tcPr>
          <w:p w14:paraId="3203B932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 xml:space="preserve">Речевое </w:t>
            </w:r>
          </w:p>
        </w:tc>
        <w:tc>
          <w:tcPr>
            <w:tcW w:w="2336" w:type="dxa"/>
          </w:tcPr>
          <w:p w14:paraId="53E48A3B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6" w:type="dxa"/>
          </w:tcPr>
          <w:p w14:paraId="0197D5D3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47%</w:t>
            </w:r>
          </w:p>
        </w:tc>
        <w:tc>
          <w:tcPr>
            <w:tcW w:w="2337" w:type="dxa"/>
          </w:tcPr>
          <w:p w14:paraId="38F2B1B5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53%</w:t>
            </w:r>
          </w:p>
        </w:tc>
      </w:tr>
      <w:tr w:rsidR="00013BC0" w:rsidRPr="00392DE9" w14:paraId="1CCCE1FF" w14:textId="77777777" w:rsidTr="00D83B1A">
        <w:tc>
          <w:tcPr>
            <w:tcW w:w="2336" w:type="dxa"/>
          </w:tcPr>
          <w:p w14:paraId="5607BE53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lastRenderedPageBreak/>
              <w:t>Художественно - эстетическое</w:t>
            </w:r>
          </w:p>
        </w:tc>
        <w:tc>
          <w:tcPr>
            <w:tcW w:w="2336" w:type="dxa"/>
          </w:tcPr>
          <w:p w14:paraId="021D5B9C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6" w:type="dxa"/>
          </w:tcPr>
          <w:p w14:paraId="3B5020E6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47%</w:t>
            </w:r>
          </w:p>
        </w:tc>
        <w:tc>
          <w:tcPr>
            <w:tcW w:w="2337" w:type="dxa"/>
          </w:tcPr>
          <w:p w14:paraId="0C0AFE5D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53%</w:t>
            </w:r>
          </w:p>
        </w:tc>
      </w:tr>
      <w:tr w:rsidR="00013BC0" w:rsidRPr="00392DE9" w14:paraId="2227C21C" w14:textId="77777777" w:rsidTr="00D83B1A">
        <w:tc>
          <w:tcPr>
            <w:tcW w:w="2336" w:type="dxa"/>
          </w:tcPr>
          <w:p w14:paraId="7B06AD8E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Физическое развитие</w:t>
            </w:r>
          </w:p>
        </w:tc>
        <w:tc>
          <w:tcPr>
            <w:tcW w:w="2336" w:type="dxa"/>
          </w:tcPr>
          <w:p w14:paraId="4A3D0A16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6" w:type="dxa"/>
          </w:tcPr>
          <w:p w14:paraId="22B8BE3E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20%</w:t>
            </w:r>
          </w:p>
        </w:tc>
        <w:tc>
          <w:tcPr>
            <w:tcW w:w="2337" w:type="dxa"/>
          </w:tcPr>
          <w:p w14:paraId="2467189B" w14:textId="77777777" w:rsidR="00013BC0" w:rsidRPr="00392DE9" w:rsidRDefault="00013BC0" w:rsidP="00D83B1A">
            <w:pPr>
              <w:rPr>
                <w:rFonts w:asciiTheme="majorBidi" w:hAnsiTheme="majorBidi" w:cstheme="majorBidi"/>
              </w:rPr>
            </w:pPr>
            <w:r w:rsidRPr="00392DE9">
              <w:rPr>
                <w:rFonts w:asciiTheme="majorBidi" w:hAnsiTheme="majorBidi" w:cstheme="majorBidi"/>
              </w:rPr>
              <w:t>80%</w:t>
            </w:r>
          </w:p>
        </w:tc>
      </w:tr>
    </w:tbl>
    <w:p w14:paraId="6A4E70CE" w14:textId="77777777" w:rsidR="00013BC0" w:rsidRPr="00392DE9" w:rsidRDefault="00013BC0" w:rsidP="00013BC0">
      <w:pPr>
        <w:rPr>
          <w:rFonts w:asciiTheme="majorBidi" w:hAnsiTheme="majorBidi" w:cstheme="majorBidi"/>
        </w:rPr>
      </w:pPr>
      <w:r w:rsidRPr="00392DE9">
        <w:rPr>
          <w:rFonts w:asciiTheme="majorBidi" w:hAnsiTheme="majorBidi" w:cstheme="majorBidi"/>
        </w:rPr>
        <w:t>Исходя из результатов мониторинга наблюдается положительная динамика</w:t>
      </w:r>
    </w:p>
    <w:p w14:paraId="5E4A775C" w14:textId="77777777" w:rsidR="00013BC0" w:rsidRDefault="00013BC0" w:rsidP="00013BC0"/>
    <w:p w14:paraId="377D7EE9" w14:textId="77777777" w:rsidR="00E85F77" w:rsidRDefault="00E85F77" w:rsidP="00E63E7A">
      <w:pPr>
        <w:pStyle w:val="a7"/>
        <w:spacing w:before="0" w:beforeAutospacing="0" w:after="0" w:afterAutospacing="0" w:line="276" w:lineRule="auto"/>
        <w:textAlignment w:val="baseline"/>
        <w:rPr>
          <w:b/>
          <w:shd w:val="clear" w:color="auto" w:fill="FFFFFF"/>
        </w:rPr>
      </w:pPr>
    </w:p>
    <w:p w14:paraId="647A7CB2" w14:textId="77777777" w:rsidR="00534DA7" w:rsidRDefault="00FE31CB" w:rsidP="00FE31CB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Дополнительная общеразвивающая программа «Танцевальная ритмика»</w:t>
      </w:r>
    </w:p>
    <w:p w14:paraId="2E30B85A" w14:textId="77777777" w:rsidR="00FE31CB" w:rsidRDefault="00FE31CB" w:rsidP="00013BC0">
      <w:pPr>
        <w:rPr>
          <w:b/>
          <w:sz w:val="24"/>
          <w:szCs w:val="24"/>
          <w:lang w:eastAsia="ru-RU"/>
        </w:rPr>
      </w:pPr>
    </w:p>
    <w:p w14:paraId="1E1D2AB7" w14:textId="77777777" w:rsidR="00FE31CB" w:rsidRPr="00FB64B7" w:rsidRDefault="00FE31CB" w:rsidP="00FE31CB">
      <w:pPr>
        <w:jc w:val="center"/>
        <w:rPr>
          <w:b/>
          <w:sz w:val="24"/>
          <w:szCs w:val="24"/>
          <w:lang w:eastAsia="ru-RU"/>
        </w:rPr>
      </w:pPr>
      <w:r w:rsidRPr="00FB64B7">
        <w:rPr>
          <w:b/>
          <w:sz w:val="24"/>
          <w:szCs w:val="24"/>
          <w:lang w:eastAsia="ru-RU"/>
        </w:rPr>
        <w:t>Чувство  ритма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FE31CB" w:rsidRPr="00FB64B7" w14:paraId="73492303" w14:textId="77777777" w:rsidTr="00FE31CB">
        <w:tc>
          <w:tcPr>
            <w:tcW w:w="10138" w:type="dxa"/>
            <w:gridSpan w:val="3"/>
          </w:tcPr>
          <w:p w14:paraId="5FFC7609" w14:textId="77777777" w:rsidR="00FE31CB" w:rsidRPr="00FB64B7" w:rsidRDefault="00FE31CB" w:rsidP="00FE31CB">
            <w:pPr>
              <w:jc w:val="center"/>
              <w:rPr>
                <w:b/>
                <w:i/>
                <w:sz w:val="24"/>
                <w:szCs w:val="24"/>
              </w:rPr>
            </w:pPr>
            <w:r w:rsidRPr="00FB64B7">
              <w:rPr>
                <w:b/>
                <w:i/>
                <w:sz w:val="24"/>
                <w:szCs w:val="24"/>
              </w:rPr>
              <w:t>Движение</w:t>
            </w:r>
          </w:p>
        </w:tc>
      </w:tr>
      <w:tr w:rsidR="00FE31CB" w:rsidRPr="00FB64B7" w14:paraId="14CD05A4" w14:textId="77777777" w:rsidTr="00FE31CB">
        <w:tc>
          <w:tcPr>
            <w:tcW w:w="3379" w:type="dxa"/>
          </w:tcPr>
          <w:p w14:paraId="57D131EF" w14:textId="77777777" w:rsidR="00FE31CB" w:rsidRPr="00FB64B7" w:rsidRDefault="00FE31CB" w:rsidP="00FE31CB">
            <w:pPr>
              <w:rPr>
                <w:sz w:val="24"/>
                <w:szCs w:val="24"/>
              </w:rPr>
            </w:pPr>
            <w:r w:rsidRPr="00FB64B7">
              <w:rPr>
                <w:sz w:val="24"/>
                <w:szCs w:val="24"/>
              </w:rPr>
              <w:t xml:space="preserve">Высокий </w:t>
            </w: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3379" w:type="dxa"/>
          </w:tcPr>
          <w:p w14:paraId="0F7583CE" w14:textId="77777777" w:rsidR="00FE31CB" w:rsidRPr="00FB64B7" w:rsidRDefault="00FE31CB" w:rsidP="00FE31CB">
            <w:pPr>
              <w:rPr>
                <w:sz w:val="24"/>
                <w:szCs w:val="24"/>
              </w:rPr>
            </w:pPr>
            <w:r w:rsidRPr="00FB64B7">
              <w:rPr>
                <w:sz w:val="24"/>
                <w:szCs w:val="24"/>
              </w:rPr>
              <w:t xml:space="preserve">Средний </w:t>
            </w: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3380" w:type="dxa"/>
          </w:tcPr>
          <w:p w14:paraId="2A4E317B" w14:textId="77777777" w:rsidR="00FE31CB" w:rsidRPr="00FB64B7" w:rsidRDefault="00FE31CB" w:rsidP="00FE31CB">
            <w:pPr>
              <w:rPr>
                <w:sz w:val="24"/>
                <w:szCs w:val="24"/>
              </w:rPr>
            </w:pPr>
            <w:r w:rsidRPr="00FB64B7">
              <w:rPr>
                <w:sz w:val="24"/>
                <w:szCs w:val="24"/>
              </w:rPr>
              <w:t xml:space="preserve">Низкий </w:t>
            </w:r>
            <w:r>
              <w:rPr>
                <w:sz w:val="24"/>
                <w:szCs w:val="24"/>
              </w:rPr>
              <w:t>уровень</w:t>
            </w:r>
          </w:p>
        </w:tc>
      </w:tr>
      <w:tr w:rsidR="00FE31CB" w:rsidRPr="00FB64B7" w14:paraId="25F970DF" w14:textId="77777777" w:rsidTr="00FE31CB">
        <w:tc>
          <w:tcPr>
            <w:tcW w:w="3379" w:type="dxa"/>
          </w:tcPr>
          <w:p w14:paraId="185E22C5" w14:textId="77777777" w:rsidR="00FE31CB" w:rsidRPr="00FB64B7" w:rsidRDefault="00E526F2" w:rsidP="00FE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379" w:type="dxa"/>
          </w:tcPr>
          <w:p w14:paraId="6E68B043" w14:textId="77777777" w:rsidR="00FE31CB" w:rsidRPr="00FB64B7" w:rsidRDefault="00E526F2" w:rsidP="00FE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380" w:type="dxa"/>
          </w:tcPr>
          <w:p w14:paraId="413EEC3B" w14:textId="77777777" w:rsidR="00FE31CB" w:rsidRPr="00FB64B7" w:rsidRDefault="00FE31CB" w:rsidP="00FE31CB">
            <w:pPr>
              <w:rPr>
                <w:sz w:val="24"/>
                <w:szCs w:val="24"/>
              </w:rPr>
            </w:pPr>
          </w:p>
        </w:tc>
      </w:tr>
      <w:tr w:rsidR="00FE31CB" w:rsidRPr="00FB64B7" w14:paraId="5EC5E196" w14:textId="77777777" w:rsidTr="00FE31CB">
        <w:tc>
          <w:tcPr>
            <w:tcW w:w="10138" w:type="dxa"/>
            <w:gridSpan w:val="3"/>
          </w:tcPr>
          <w:p w14:paraId="6D6BE1E4" w14:textId="77777777" w:rsidR="00FE31CB" w:rsidRPr="00FB64B7" w:rsidRDefault="00FE31CB" w:rsidP="00FE31CB">
            <w:pPr>
              <w:jc w:val="center"/>
              <w:rPr>
                <w:b/>
                <w:i/>
                <w:sz w:val="24"/>
                <w:szCs w:val="24"/>
              </w:rPr>
            </w:pPr>
            <w:r w:rsidRPr="00FB64B7">
              <w:rPr>
                <w:b/>
                <w:i/>
                <w:sz w:val="24"/>
                <w:szCs w:val="24"/>
              </w:rPr>
              <w:t>Воспроизведение ритма</w:t>
            </w:r>
          </w:p>
        </w:tc>
      </w:tr>
      <w:tr w:rsidR="00FE31CB" w:rsidRPr="00FB64B7" w14:paraId="2E85EBB3" w14:textId="77777777" w:rsidTr="00FE31CB">
        <w:tc>
          <w:tcPr>
            <w:tcW w:w="3379" w:type="dxa"/>
          </w:tcPr>
          <w:p w14:paraId="686C17C6" w14:textId="77777777" w:rsidR="00FE31CB" w:rsidRPr="00FB64B7" w:rsidRDefault="00FE31CB" w:rsidP="00FE31CB">
            <w:pPr>
              <w:rPr>
                <w:sz w:val="24"/>
                <w:szCs w:val="24"/>
              </w:rPr>
            </w:pPr>
            <w:r w:rsidRPr="00FB64B7">
              <w:rPr>
                <w:sz w:val="24"/>
                <w:szCs w:val="24"/>
              </w:rPr>
              <w:t>Высокий</w:t>
            </w:r>
            <w:r>
              <w:rPr>
                <w:sz w:val="24"/>
                <w:szCs w:val="24"/>
              </w:rPr>
              <w:t xml:space="preserve"> уровень</w:t>
            </w:r>
          </w:p>
        </w:tc>
        <w:tc>
          <w:tcPr>
            <w:tcW w:w="3379" w:type="dxa"/>
          </w:tcPr>
          <w:p w14:paraId="15D8F06E" w14:textId="77777777" w:rsidR="00FE31CB" w:rsidRPr="00FB64B7" w:rsidRDefault="00FE31CB" w:rsidP="00FE31CB">
            <w:pPr>
              <w:rPr>
                <w:sz w:val="24"/>
                <w:szCs w:val="24"/>
              </w:rPr>
            </w:pPr>
            <w:r w:rsidRPr="00FB64B7">
              <w:rPr>
                <w:sz w:val="24"/>
                <w:szCs w:val="24"/>
              </w:rPr>
              <w:t>Средний</w:t>
            </w:r>
            <w:r>
              <w:rPr>
                <w:sz w:val="24"/>
                <w:szCs w:val="24"/>
              </w:rPr>
              <w:t xml:space="preserve"> уровень</w:t>
            </w:r>
          </w:p>
        </w:tc>
        <w:tc>
          <w:tcPr>
            <w:tcW w:w="3380" w:type="dxa"/>
          </w:tcPr>
          <w:p w14:paraId="3E8C7C36" w14:textId="77777777" w:rsidR="00FE31CB" w:rsidRPr="00FB64B7" w:rsidRDefault="00FE31CB" w:rsidP="00FE31CB">
            <w:pPr>
              <w:rPr>
                <w:sz w:val="24"/>
                <w:szCs w:val="24"/>
              </w:rPr>
            </w:pPr>
            <w:r w:rsidRPr="00FB64B7">
              <w:rPr>
                <w:sz w:val="24"/>
                <w:szCs w:val="24"/>
              </w:rPr>
              <w:t>Низкий</w:t>
            </w:r>
            <w:r>
              <w:rPr>
                <w:sz w:val="24"/>
                <w:szCs w:val="24"/>
              </w:rPr>
              <w:t xml:space="preserve"> уровень</w:t>
            </w:r>
          </w:p>
        </w:tc>
      </w:tr>
      <w:tr w:rsidR="00FE31CB" w:rsidRPr="00FB64B7" w14:paraId="42EAEBC4" w14:textId="77777777" w:rsidTr="00FE31CB">
        <w:tc>
          <w:tcPr>
            <w:tcW w:w="3379" w:type="dxa"/>
          </w:tcPr>
          <w:p w14:paraId="62B001D3" w14:textId="77777777" w:rsidR="00FE31CB" w:rsidRPr="00FB64B7" w:rsidRDefault="00E526F2" w:rsidP="00FE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379" w:type="dxa"/>
          </w:tcPr>
          <w:p w14:paraId="1542E6A7" w14:textId="77777777" w:rsidR="00FE31CB" w:rsidRPr="00FB64B7" w:rsidRDefault="00E526F2" w:rsidP="00FE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380" w:type="dxa"/>
          </w:tcPr>
          <w:p w14:paraId="429756D4" w14:textId="77777777" w:rsidR="00FE31CB" w:rsidRPr="00FB64B7" w:rsidRDefault="00FE31CB" w:rsidP="00FE31CB">
            <w:pPr>
              <w:rPr>
                <w:sz w:val="24"/>
                <w:szCs w:val="24"/>
              </w:rPr>
            </w:pPr>
          </w:p>
        </w:tc>
      </w:tr>
      <w:tr w:rsidR="00FE31CB" w14:paraId="0C6AF412" w14:textId="77777777" w:rsidTr="00FE31CB">
        <w:tc>
          <w:tcPr>
            <w:tcW w:w="10138" w:type="dxa"/>
            <w:gridSpan w:val="3"/>
          </w:tcPr>
          <w:p w14:paraId="4963957F" w14:textId="77777777" w:rsidR="00FE31CB" w:rsidRPr="00FB64B7" w:rsidRDefault="00FE31CB" w:rsidP="00FE31CB">
            <w:pPr>
              <w:jc w:val="center"/>
              <w:rPr>
                <w:b/>
                <w:i/>
                <w:sz w:val="24"/>
                <w:szCs w:val="24"/>
              </w:rPr>
            </w:pPr>
            <w:r w:rsidRPr="00FB64B7">
              <w:rPr>
                <w:b/>
                <w:i/>
                <w:sz w:val="24"/>
                <w:szCs w:val="24"/>
              </w:rPr>
              <w:t>Творчество</w:t>
            </w:r>
          </w:p>
        </w:tc>
      </w:tr>
      <w:tr w:rsidR="00FE31CB" w14:paraId="7722A82F" w14:textId="77777777" w:rsidTr="00FE31CB">
        <w:tc>
          <w:tcPr>
            <w:tcW w:w="3379" w:type="dxa"/>
          </w:tcPr>
          <w:p w14:paraId="7E21FC39" w14:textId="77777777" w:rsidR="00FE31CB" w:rsidRDefault="00FE31CB" w:rsidP="00FE31CB">
            <w:pPr>
              <w:rPr>
                <w:i/>
                <w:sz w:val="24"/>
                <w:szCs w:val="24"/>
              </w:rPr>
            </w:pPr>
            <w:r w:rsidRPr="00FB64B7">
              <w:rPr>
                <w:sz w:val="24"/>
                <w:szCs w:val="24"/>
              </w:rPr>
              <w:t>Высокий</w:t>
            </w:r>
            <w:r>
              <w:rPr>
                <w:sz w:val="24"/>
                <w:szCs w:val="24"/>
              </w:rPr>
              <w:t xml:space="preserve"> уровень</w:t>
            </w:r>
          </w:p>
        </w:tc>
        <w:tc>
          <w:tcPr>
            <w:tcW w:w="3379" w:type="dxa"/>
          </w:tcPr>
          <w:p w14:paraId="78D624EB" w14:textId="77777777" w:rsidR="00FE31CB" w:rsidRDefault="00FE31CB" w:rsidP="00FE31CB">
            <w:pPr>
              <w:rPr>
                <w:i/>
                <w:sz w:val="24"/>
                <w:szCs w:val="24"/>
              </w:rPr>
            </w:pPr>
            <w:r w:rsidRPr="00FB64B7">
              <w:rPr>
                <w:sz w:val="24"/>
                <w:szCs w:val="24"/>
              </w:rPr>
              <w:t>Средний</w:t>
            </w:r>
            <w:r>
              <w:rPr>
                <w:sz w:val="24"/>
                <w:szCs w:val="24"/>
              </w:rPr>
              <w:t xml:space="preserve"> уровень</w:t>
            </w:r>
          </w:p>
        </w:tc>
        <w:tc>
          <w:tcPr>
            <w:tcW w:w="3380" w:type="dxa"/>
          </w:tcPr>
          <w:p w14:paraId="4A534248" w14:textId="77777777" w:rsidR="00FE31CB" w:rsidRDefault="00FE31CB" w:rsidP="00FE31CB">
            <w:pPr>
              <w:rPr>
                <w:i/>
                <w:sz w:val="24"/>
                <w:szCs w:val="24"/>
              </w:rPr>
            </w:pPr>
            <w:r w:rsidRPr="00FB64B7">
              <w:rPr>
                <w:sz w:val="24"/>
                <w:szCs w:val="24"/>
              </w:rPr>
              <w:t>Низкий</w:t>
            </w:r>
            <w:r>
              <w:rPr>
                <w:sz w:val="24"/>
                <w:szCs w:val="24"/>
              </w:rPr>
              <w:t xml:space="preserve"> уровень</w:t>
            </w:r>
          </w:p>
        </w:tc>
      </w:tr>
      <w:tr w:rsidR="00FE31CB" w14:paraId="5A8822D8" w14:textId="77777777" w:rsidTr="00FE31CB">
        <w:tc>
          <w:tcPr>
            <w:tcW w:w="3379" w:type="dxa"/>
          </w:tcPr>
          <w:p w14:paraId="079AFFB9" w14:textId="77777777" w:rsidR="00FE31CB" w:rsidRPr="00FB64B7" w:rsidRDefault="00E526F2" w:rsidP="00FE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379" w:type="dxa"/>
          </w:tcPr>
          <w:p w14:paraId="60511E5E" w14:textId="77777777" w:rsidR="00FE31CB" w:rsidRPr="00FB64B7" w:rsidRDefault="00E526F2" w:rsidP="00FE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380" w:type="dxa"/>
          </w:tcPr>
          <w:p w14:paraId="2306E4E6" w14:textId="77777777" w:rsidR="00FE31CB" w:rsidRPr="00FB64B7" w:rsidRDefault="00FE31CB" w:rsidP="00FE31CB">
            <w:pPr>
              <w:rPr>
                <w:sz w:val="24"/>
                <w:szCs w:val="24"/>
              </w:rPr>
            </w:pPr>
          </w:p>
        </w:tc>
      </w:tr>
    </w:tbl>
    <w:p w14:paraId="33ADA9C3" w14:textId="77777777" w:rsidR="00FE31CB" w:rsidRDefault="00FE31CB" w:rsidP="00FE31CB">
      <w:pPr>
        <w:rPr>
          <w:b/>
          <w:bCs/>
          <w:sz w:val="24"/>
          <w:szCs w:val="24"/>
          <w:lang w:eastAsia="ru-RU"/>
        </w:rPr>
      </w:pPr>
    </w:p>
    <w:p w14:paraId="285669E5" w14:textId="77777777" w:rsidR="00FE31CB" w:rsidRDefault="00FE31CB" w:rsidP="00FE31CB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Музыкально-ритмическая деятельность</w:t>
      </w:r>
    </w:p>
    <w:p w14:paraId="162937AE" w14:textId="77777777" w:rsidR="00FE31CB" w:rsidRDefault="00FE31CB" w:rsidP="00FE31CB">
      <w:pPr>
        <w:jc w:val="center"/>
        <w:rPr>
          <w:b/>
          <w:bCs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FE31CB" w14:paraId="3210724F" w14:textId="77777777" w:rsidTr="00FE31CB">
        <w:trPr>
          <w:trHeight w:val="416"/>
        </w:trPr>
        <w:tc>
          <w:tcPr>
            <w:tcW w:w="3379" w:type="dxa"/>
          </w:tcPr>
          <w:p w14:paraId="4649DE9C" w14:textId="77777777" w:rsidR="00FE31CB" w:rsidRPr="00FB64B7" w:rsidRDefault="00FE31CB" w:rsidP="00FE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уровень ( 15 - 18 баллов)</w:t>
            </w:r>
          </w:p>
        </w:tc>
        <w:tc>
          <w:tcPr>
            <w:tcW w:w="3379" w:type="dxa"/>
          </w:tcPr>
          <w:p w14:paraId="1AEDDCB1" w14:textId="77777777" w:rsidR="00FE31CB" w:rsidRPr="00FB64B7" w:rsidRDefault="00FE31CB" w:rsidP="00FE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уровень (10 - 14 баллов)</w:t>
            </w:r>
          </w:p>
        </w:tc>
        <w:tc>
          <w:tcPr>
            <w:tcW w:w="3380" w:type="dxa"/>
          </w:tcPr>
          <w:p w14:paraId="323839DC" w14:textId="77777777" w:rsidR="00FE31CB" w:rsidRPr="00FB64B7" w:rsidRDefault="00FE31CB" w:rsidP="00FE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 уровень ( 6-9 баллов)</w:t>
            </w:r>
          </w:p>
        </w:tc>
      </w:tr>
      <w:tr w:rsidR="00FE31CB" w14:paraId="16651D2A" w14:textId="77777777" w:rsidTr="00FE31CB">
        <w:trPr>
          <w:trHeight w:val="416"/>
        </w:trPr>
        <w:tc>
          <w:tcPr>
            <w:tcW w:w="3379" w:type="dxa"/>
          </w:tcPr>
          <w:p w14:paraId="3BFDFBD1" w14:textId="77777777" w:rsidR="00FE31CB" w:rsidRDefault="00E526F2" w:rsidP="00FE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379" w:type="dxa"/>
          </w:tcPr>
          <w:p w14:paraId="19B266D5" w14:textId="77777777" w:rsidR="00FE31CB" w:rsidRDefault="00E526F2" w:rsidP="00FE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380" w:type="dxa"/>
          </w:tcPr>
          <w:p w14:paraId="6C1FAE0D" w14:textId="77777777" w:rsidR="00FE31CB" w:rsidRDefault="00FE31CB" w:rsidP="00FE31CB">
            <w:pPr>
              <w:rPr>
                <w:sz w:val="24"/>
                <w:szCs w:val="24"/>
              </w:rPr>
            </w:pPr>
          </w:p>
        </w:tc>
      </w:tr>
    </w:tbl>
    <w:p w14:paraId="401C9239" w14:textId="77777777" w:rsidR="00FE31CB" w:rsidRDefault="00FE31CB" w:rsidP="00FE31CB">
      <w:pPr>
        <w:rPr>
          <w:b/>
          <w:bCs/>
          <w:sz w:val="24"/>
          <w:szCs w:val="24"/>
          <w:lang w:eastAsia="ru-RU"/>
        </w:rPr>
      </w:pPr>
    </w:p>
    <w:p w14:paraId="7C36D42C" w14:textId="40AB0EEE" w:rsidR="00FE31CB" w:rsidRDefault="00E526F2" w:rsidP="00013BC0">
      <w:pPr>
        <w:rPr>
          <w:b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Выводы: </w:t>
      </w:r>
      <w:r w:rsidR="00013BC0" w:rsidRPr="00013BC0">
        <w:rPr>
          <w:sz w:val="28"/>
          <w:szCs w:val="28"/>
          <w:lang w:eastAsia="ru-RU"/>
        </w:rPr>
        <w:t>о</w:t>
      </w:r>
      <w:r w:rsidR="00013BC0" w:rsidRPr="00013BC0">
        <w:rPr>
          <w:sz w:val="28"/>
          <w:szCs w:val="28"/>
        </w:rPr>
        <w:t>бразовательный процесс в ДОУ соответствует установленным нормам и требованиям законодательства. Педагогический состав успешно реализует современные методики и формы работы, обеспечивая качественное образование и комфортное пребывание детей в стенах детского сада. Создание здорового образа жизни, гармоничное развитие ребёнка, эффективное включение родителей в учебный процесс и постоянная забота о здоровье обеспечивают условия для успешного перехода ребёнка к школьной жизни.</w:t>
      </w:r>
    </w:p>
    <w:p w14:paraId="5E769EA8" w14:textId="77777777" w:rsidR="00534DA7" w:rsidRDefault="00534DA7" w:rsidP="00534DA7">
      <w:pPr>
        <w:jc w:val="right"/>
        <w:rPr>
          <w:b/>
          <w:sz w:val="24"/>
          <w:szCs w:val="24"/>
        </w:rPr>
      </w:pPr>
    </w:p>
    <w:p w14:paraId="07B18AD8" w14:textId="77777777" w:rsidR="00534DA7" w:rsidRDefault="00534DA7" w:rsidP="00534DA7">
      <w:pPr>
        <w:jc w:val="right"/>
        <w:rPr>
          <w:b/>
          <w:sz w:val="24"/>
          <w:szCs w:val="24"/>
        </w:rPr>
      </w:pPr>
    </w:p>
    <w:p w14:paraId="412844F4" w14:textId="77777777" w:rsidR="00534DA7" w:rsidRDefault="00534DA7" w:rsidP="00534DA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№ 13</w:t>
      </w:r>
    </w:p>
    <w:p w14:paraId="40EA1F3B" w14:textId="309BAF95" w:rsidR="00534DA7" w:rsidRPr="00A436BB" w:rsidRDefault="00534DA7" w:rsidP="00534DA7">
      <w:pPr>
        <w:jc w:val="center"/>
        <w:rPr>
          <w:b/>
          <w:sz w:val="24"/>
          <w:szCs w:val="24"/>
        </w:rPr>
      </w:pPr>
      <w:r w:rsidRPr="00A436BB">
        <w:rPr>
          <w:b/>
          <w:sz w:val="24"/>
          <w:szCs w:val="24"/>
          <w:lang w:eastAsia="ar-SA"/>
        </w:rPr>
        <w:t>Достижения, обучающихся (в конкурсах, соревнования</w:t>
      </w:r>
      <w:r w:rsidR="008007BC" w:rsidRPr="00A436BB">
        <w:rPr>
          <w:b/>
          <w:sz w:val="24"/>
          <w:szCs w:val="24"/>
          <w:lang w:eastAsia="ar-SA"/>
        </w:rPr>
        <w:t>х, олимпиадах</w:t>
      </w:r>
      <w:r w:rsidR="00A436BB">
        <w:rPr>
          <w:b/>
          <w:sz w:val="24"/>
          <w:szCs w:val="24"/>
          <w:lang w:eastAsia="ar-SA"/>
        </w:rPr>
        <w:t xml:space="preserve"> </w:t>
      </w:r>
      <w:r w:rsidR="008007BC" w:rsidRPr="00A436BB">
        <w:rPr>
          <w:b/>
          <w:sz w:val="24"/>
          <w:szCs w:val="24"/>
          <w:lang w:eastAsia="ar-SA"/>
        </w:rPr>
        <w:t>различного уровня</w:t>
      </w:r>
    </w:p>
    <w:p w14:paraId="70BCE50F" w14:textId="77777777" w:rsidR="00534DA7" w:rsidRPr="00A436BB" w:rsidRDefault="00534DA7" w:rsidP="00534DA7">
      <w:pPr>
        <w:jc w:val="right"/>
        <w:rPr>
          <w:b/>
          <w:sz w:val="24"/>
          <w:szCs w:val="24"/>
        </w:rPr>
      </w:pPr>
    </w:p>
    <w:tbl>
      <w:tblPr>
        <w:tblStyle w:val="a6"/>
        <w:tblW w:w="14992" w:type="dxa"/>
        <w:tblLayout w:type="fixed"/>
        <w:tblLook w:val="04A0" w:firstRow="1" w:lastRow="0" w:firstColumn="1" w:lastColumn="0" w:noHBand="0" w:noVBand="1"/>
      </w:tblPr>
      <w:tblGrid>
        <w:gridCol w:w="13433"/>
        <w:gridCol w:w="1559"/>
      </w:tblGrid>
      <w:tr w:rsidR="00534DA7" w:rsidRPr="00A436BB" w14:paraId="28E5F7AE" w14:textId="77777777" w:rsidTr="00534DA7">
        <w:tc>
          <w:tcPr>
            <w:tcW w:w="13433" w:type="dxa"/>
          </w:tcPr>
          <w:p w14:paraId="19AC6D5B" w14:textId="77777777" w:rsidR="00534DA7" w:rsidRPr="00A436BB" w:rsidRDefault="00534DA7" w:rsidP="00534DA7">
            <w:pPr>
              <w:jc w:val="center"/>
              <w:rPr>
                <w:b/>
                <w:sz w:val="24"/>
                <w:szCs w:val="24"/>
              </w:rPr>
            </w:pPr>
            <w:r w:rsidRPr="00A436BB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</w:tcPr>
          <w:p w14:paraId="06EC0E1C" w14:textId="77777777" w:rsidR="00534DA7" w:rsidRPr="00A436BB" w:rsidRDefault="00534DA7" w:rsidP="00534DA7">
            <w:pPr>
              <w:jc w:val="center"/>
              <w:rPr>
                <w:b/>
                <w:sz w:val="24"/>
                <w:szCs w:val="24"/>
              </w:rPr>
            </w:pPr>
            <w:r w:rsidRPr="00A436BB">
              <w:rPr>
                <w:b/>
                <w:sz w:val="24"/>
                <w:szCs w:val="24"/>
              </w:rPr>
              <w:t>%</w:t>
            </w:r>
          </w:p>
        </w:tc>
      </w:tr>
      <w:tr w:rsidR="00534DA7" w:rsidRPr="00A436BB" w14:paraId="524A3B18" w14:textId="77777777" w:rsidTr="00534DA7">
        <w:tc>
          <w:tcPr>
            <w:tcW w:w="13433" w:type="dxa"/>
          </w:tcPr>
          <w:p w14:paraId="195B87D5" w14:textId="77777777" w:rsidR="00534DA7" w:rsidRPr="00A436BB" w:rsidRDefault="00534DA7" w:rsidP="00534DA7">
            <w:pPr>
              <w:tabs>
                <w:tab w:val="left" w:pos="284"/>
              </w:tabs>
              <w:suppressAutoHyphens/>
              <w:ind w:right="5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A436BB">
              <w:rPr>
                <w:sz w:val="24"/>
                <w:szCs w:val="24"/>
                <w:lang w:eastAsia="ar-SA"/>
              </w:rPr>
              <w:t>численность/ доля участников олимпиад, интеллектуальных конкурсов, в общей численности обучающихся - (чел./%);</w:t>
            </w:r>
          </w:p>
        </w:tc>
        <w:tc>
          <w:tcPr>
            <w:tcW w:w="1559" w:type="dxa"/>
          </w:tcPr>
          <w:p w14:paraId="6776C401" w14:textId="77777777" w:rsidR="00534DA7" w:rsidRPr="00A436BB" w:rsidRDefault="003F5F75" w:rsidP="00534DA7">
            <w:pPr>
              <w:rPr>
                <w:sz w:val="24"/>
                <w:szCs w:val="24"/>
              </w:rPr>
            </w:pPr>
            <w:r w:rsidRPr="00A436BB">
              <w:rPr>
                <w:sz w:val="24"/>
                <w:szCs w:val="24"/>
              </w:rPr>
              <w:t>0</w:t>
            </w:r>
          </w:p>
        </w:tc>
      </w:tr>
      <w:tr w:rsidR="00534DA7" w:rsidRPr="00A436BB" w14:paraId="10B1B346" w14:textId="77777777" w:rsidTr="00534DA7">
        <w:tc>
          <w:tcPr>
            <w:tcW w:w="13433" w:type="dxa"/>
          </w:tcPr>
          <w:p w14:paraId="04C9F4AB" w14:textId="77777777" w:rsidR="00534DA7" w:rsidRPr="00A436BB" w:rsidRDefault="00534DA7" w:rsidP="00534DA7">
            <w:pPr>
              <w:tabs>
                <w:tab w:val="left" w:pos="284"/>
              </w:tabs>
              <w:suppressAutoHyphens/>
              <w:ind w:right="5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A436BB">
              <w:rPr>
                <w:sz w:val="24"/>
                <w:szCs w:val="24"/>
                <w:lang w:eastAsia="ar-SA"/>
              </w:rPr>
              <w:t>численность/доля участников-победителей и призеров олимпиад, интеллектуальных конкурсов различного уровня, в численности участников - (чел./%);</w:t>
            </w:r>
          </w:p>
        </w:tc>
        <w:tc>
          <w:tcPr>
            <w:tcW w:w="1559" w:type="dxa"/>
          </w:tcPr>
          <w:p w14:paraId="52BBFBA4" w14:textId="0C1059BF" w:rsidR="00534DA7" w:rsidRPr="00A436BB" w:rsidRDefault="00A436BB" w:rsidP="00534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34DA7" w:rsidRPr="00A436BB" w14:paraId="49F56F89" w14:textId="77777777" w:rsidTr="00534DA7">
        <w:tc>
          <w:tcPr>
            <w:tcW w:w="13433" w:type="dxa"/>
          </w:tcPr>
          <w:p w14:paraId="0C373F1A" w14:textId="77777777" w:rsidR="00534DA7" w:rsidRPr="00A436BB" w:rsidRDefault="00534DA7" w:rsidP="00534DA7">
            <w:pPr>
              <w:tabs>
                <w:tab w:val="left" w:pos="284"/>
              </w:tabs>
              <w:contextualSpacing/>
              <w:jc w:val="both"/>
              <w:rPr>
                <w:b/>
                <w:sz w:val="24"/>
                <w:szCs w:val="24"/>
              </w:rPr>
            </w:pPr>
            <w:r w:rsidRPr="00A436BB">
              <w:rPr>
                <w:sz w:val="24"/>
                <w:szCs w:val="24"/>
              </w:rPr>
              <w:t>численность/ доля участников конкурсов творческой и спортивной направленности</w:t>
            </w:r>
            <w:r w:rsidRPr="00A436BB">
              <w:rPr>
                <w:sz w:val="24"/>
                <w:szCs w:val="24"/>
                <w:lang w:eastAsia="ar-SA"/>
              </w:rPr>
              <w:t>, в общей численности обучающихся - (чел./%);</w:t>
            </w:r>
          </w:p>
        </w:tc>
        <w:tc>
          <w:tcPr>
            <w:tcW w:w="1559" w:type="dxa"/>
          </w:tcPr>
          <w:p w14:paraId="3E7C848A" w14:textId="6E317BA7" w:rsidR="00534DA7" w:rsidRPr="00A436BB" w:rsidRDefault="00A436BB" w:rsidP="00534DA7">
            <w:pPr>
              <w:rPr>
                <w:sz w:val="24"/>
                <w:szCs w:val="24"/>
              </w:rPr>
            </w:pPr>
            <w:r w:rsidRPr="00A436BB">
              <w:rPr>
                <w:sz w:val="24"/>
                <w:szCs w:val="24"/>
              </w:rPr>
              <w:t>63</w:t>
            </w:r>
            <w:r w:rsidR="003F5F75" w:rsidRPr="00A436BB">
              <w:rPr>
                <w:sz w:val="24"/>
                <w:szCs w:val="24"/>
              </w:rPr>
              <w:t xml:space="preserve"> чел., </w:t>
            </w:r>
            <w:r w:rsidRPr="00A436BB">
              <w:rPr>
                <w:sz w:val="24"/>
                <w:szCs w:val="24"/>
              </w:rPr>
              <w:t>7</w:t>
            </w:r>
            <w:r w:rsidR="003F5F75" w:rsidRPr="00A436BB">
              <w:rPr>
                <w:sz w:val="24"/>
                <w:szCs w:val="24"/>
              </w:rPr>
              <w:t>4%</w:t>
            </w:r>
          </w:p>
        </w:tc>
      </w:tr>
      <w:tr w:rsidR="00534DA7" w:rsidRPr="00A436BB" w14:paraId="47922DCE" w14:textId="77777777" w:rsidTr="00534DA7">
        <w:tc>
          <w:tcPr>
            <w:tcW w:w="13433" w:type="dxa"/>
          </w:tcPr>
          <w:p w14:paraId="67C4A698" w14:textId="77777777" w:rsidR="00534DA7" w:rsidRPr="00A436BB" w:rsidRDefault="00534DA7" w:rsidP="00534DA7">
            <w:pPr>
              <w:tabs>
                <w:tab w:val="left" w:pos="284"/>
              </w:tabs>
              <w:contextualSpacing/>
              <w:jc w:val="both"/>
              <w:rPr>
                <w:b/>
                <w:sz w:val="24"/>
                <w:szCs w:val="24"/>
              </w:rPr>
            </w:pPr>
            <w:r w:rsidRPr="00A436BB">
              <w:rPr>
                <w:sz w:val="24"/>
                <w:szCs w:val="24"/>
              </w:rPr>
              <w:t>численность/ доля участников-победителей и призеров конкурсов творческой и спортивной направленности, в численности участников- (чел./%).</w:t>
            </w:r>
          </w:p>
        </w:tc>
        <w:tc>
          <w:tcPr>
            <w:tcW w:w="1559" w:type="dxa"/>
          </w:tcPr>
          <w:p w14:paraId="7E380E86" w14:textId="1635FF9C" w:rsidR="00534DA7" w:rsidRPr="00A436BB" w:rsidRDefault="003F5F75" w:rsidP="00534DA7">
            <w:pPr>
              <w:rPr>
                <w:sz w:val="24"/>
                <w:szCs w:val="24"/>
              </w:rPr>
            </w:pPr>
            <w:r w:rsidRPr="00A436BB">
              <w:rPr>
                <w:sz w:val="24"/>
                <w:szCs w:val="24"/>
              </w:rPr>
              <w:t>2</w:t>
            </w:r>
            <w:r w:rsidR="00A436BB" w:rsidRPr="00A436BB">
              <w:rPr>
                <w:sz w:val="24"/>
                <w:szCs w:val="24"/>
              </w:rPr>
              <w:t>2</w:t>
            </w:r>
            <w:r w:rsidRPr="00A436BB">
              <w:rPr>
                <w:sz w:val="24"/>
                <w:szCs w:val="24"/>
              </w:rPr>
              <w:t xml:space="preserve"> чел., </w:t>
            </w:r>
            <w:r w:rsidR="00A436BB" w:rsidRPr="00A436BB">
              <w:rPr>
                <w:sz w:val="24"/>
                <w:szCs w:val="24"/>
              </w:rPr>
              <w:t>26</w:t>
            </w:r>
            <w:r w:rsidRPr="00A436BB">
              <w:rPr>
                <w:sz w:val="24"/>
                <w:szCs w:val="24"/>
              </w:rPr>
              <w:t>%</w:t>
            </w:r>
          </w:p>
        </w:tc>
      </w:tr>
    </w:tbl>
    <w:p w14:paraId="4DF40CE1" w14:textId="77777777" w:rsidR="00534DA7" w:rsidRPr="00A436BB" w:rsidRDefault="00534DA7" w:rsidP="00534DA7">
      <w:pPr>
        <w:rPr>
          <w:sz w:val="24"/>
          <w:szCs w:val="24"/>
          <w:lang w:eastAsia="ar-SA"/>
        </w:rPr>
      </w:pPr>
    </w:p>
    <w:p w14:paraId="269EF3CC" w14:textId="77777777" w:rsidR="00534DA7" w:rsidRPr="00A436BB" w:rsidRDefault="00534DA7" w:rsidP="00E63E7A">
      <w:pPr>
        <w:pStyle w:val="a7"/>
        <w:spacing w:before="0" w:beforeAutospacing="0" w:after="0" w:afterAutospacing="0" w:line="276" w:lineRule="auto"/>
        <w:textAlignment w:val="baseline"/>
        <w:rPr>
          <w:b/>
          <w:shd w:val="clear" w:color="auto" w:fill="FFFFFF"/>
        </w:rPr>
      </w:pPr>
    </w:p>
    <w:p w14:paraId="3AFBADB4" w14:textId="77777777" w:rsidR="003F5F75" w:rsidRDefault="003F5F75" w:rsidP="003F5F75">
      <w:pPr>
        <w:ind w:left="-426" w:firstLine="1134"/>
        <w:jc w:val="both"/>
        <w:rPr>
          <w:sz w:val="28"/>
          <w:szCs w:val="28"/>
        </w:rPr>
      </w:pPr>
      <w:r w:rsidRPr="00A436BB">
        <w:rPr>
          <w:b/>
          <w:sz w:val="24"/>
          <w:szCs w:val="24"/>
        </w:rPr>
        <w:t xml:space="preserve">Выводы: </w:t>
      </w:r>
      <w:r w:rsidRPr="00A436BB">
        <w:rPr>
          <w:sz w:val="28"/>
          <w:szCs w:val="28"/>
        </w:rPr>
        <w:t>педагоги проводят определенную рабо</w:t>
      </w:r>
      <w:r w:rsidR="001949C3" w:rsidRPr="00A436BB">
        <w:rPr>
          <w:sz w:val="28"/>
          <w:szCs w:val="28"/>
        </w:rPr>
        <w:t>ту, направленную на развитие нравственной, физически здоровой, творческой личности обучающихся,</w:t>
      </w:r>
      <w:r w:rsidR="001949C3">
        <w:rPr>
          <w:sz w:val="28"/>
          <w:szCs w:val="28"/>
        </w:rPr>
        <w:t xml:space="preserve"> </w:t>
      </w:r>
    </w:p>
    <w:p w14:paraId="6443AF00" w14:textId="77777777" w:rsidR="00307FDE" w:rsidRDefault="00307FDE" w:rsidP="003F5F75">
      <w:pPr>
        <w:rPr>
          <w:b/>
          <w:sz w:val="24"/>
          <w:szCs w:val="24"/>
        </w:rPr>
      </w:pPr>
    </w:p>
    <w:p w14:paraId="139D8053" w14:textId="77777777" w:rsidR="00307FDE" w:rsidRDefault="00307FDE" w:rsidP="00534DA7">
      <w:pPr>
        <w:jc w:val="right"/>
        <w:rPr>
          <w:b/>
          <w:sz w:val="24"/>
          <w:szCs w:val="24"/>
        </w:rPr>
      </w:pPr>
    </w:p>
    <w:p w14:paraId="1C50A428" w14:textId="77777777" w:rsidR="00534DA7" w:rsidRDefault="00307FDE" w:rsidP="00534DA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14</w:t>
      </w:r>
    </w:p>
    <w:p w14:paraId="5CB64841" w14:textId="77777777" w:rsidR="00534DA7" w:rsidRDefault="00534DA7" w:rsidP="00534DA7">
      <w:pPr>
        <w:jc w:val="center"/>
        <w:rPr>
          <w:b/>
          <w:sz w:val="24"/>
          <w:szCs w:val="24"/>
        </w:rPr>
      </w:pPr>
      <w:bookmarkStart w:id="18" w:name="_Hlk198908747"/>
      <w:r w:rsidRPr="001723A1">
        <w:rPr>
          <w:b/>
          <w:sz w:val="24"/>
          <w:szCs w:val="24"/>
        </w:rPr>
        <w:t>Здоровье обучающихся</w:t>
      </w:r>
    </w:p>
    <w:p w14:paraId="57FEC884" w14:textId="77777777" w:rsidR="00534DA7" w:rsidRPr="006F244C" w:rsidRDefault="00534DA7" w:rsidP="00534DA7">
      <w:pPr>
        <w:jc w:val="right"/>
        <w:rPr>
          <w:b/>
          <w:sz w:val="24"/>
          <w:szCs w:val="24"/>
        </w:rPr>
      </w:pPr>
    </w:p>
    <w:tbl>
      <w:tblPr>
        <w:tblStyle w:val="a6"/>
        <w:tblW w:w="14992" w:type="dxa"/>
        <w:tblLayout w:type="fixed"/>
        <w:tblLook w:val="04A0" w:firstRow="1" w:lastRow="0" w:firstColumn="1" w:lastColumn="0" w:noHBand="0" w:noVBand="1"/>
      </w:tblPr>
      <w:tblGrid>
        <w:gridCol w:w="13433"/>
        <w:gridCol w:w="1559"/>
      </w:tblGrid>
      <w:tr w:rsidR="00534DA7" w:rsidRPr="006F244C" w14:paraId="5F678166" w14:textId="77777777" w:rsidTr="00534DA7">
        <w:tc>
          <w:tcPr>
            <w:tcW w:w="13433" w:type="dxa"/>
          </w:tcPr>
          <w:p w14:paraId="645F672A" w14:textId="77777777" w:rsidR="00534DA7" w:rsidRPr="001723A1" w:rsidRDefault="00534DA7" w:rsidP="00534DA7">
            <w:pPr>
              <w:rPr>
                <w:b/>
                <w:sz w:val="24"/>
                <w:szCs w:val="24"/>
              </w:rPr>
            </w:pPr>
            <w:r w:rsidRPr="001723A1">
              <w:rPr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1559" w:type="dxa"/>
          </w:tcPr>
          <w:p w14:paraId="3B058FB9" w14:textId="77777777" w:rsidR="00534DA7" w:rsidRPr="001723A1" w:rsidRDefault="00534DA7" w:rsidP="00534DA7">
            <w:pPr>
              <w:rPr>
                <w:b/>
                <w:sz w:val="24"/>
                <w:szCs w:val="24"/>
              </w:rPr>
            </w:pPr>
            <w:r w:rsidRPr="001723A1">
              <w:rPr>
                <w:b/>
                <w:sz w:val="24"/>
                <w:szCs w:val="24"/>
              </w:rPr>
              <w:t xml:space="preserve">Критерии </w:t>
            </w:r>
          </w:p>
        </w:tc>
      </w:tr>
      <w:tr w:rsidR="00534DA7" w:rsidRPr="006F244C" w14:paraId="5354CD43" w14:textId="77777777" w:rsidTr="00534DA7">
        <w:tc>
          <w:tcPr>
            <w:tcW w:w="13433" w:type="dxa"/>
          </w:tcPr>
          <w:p w14:paraId="20DC140D" w14:textId="77777777" w:rsidR="00534DA7" w:rsidRPr="007362C8" w:rsidRDefault="00534DA7" w:rsidP="00534DA7">
            <w:pPr>
              <w:tabs>
                <w:tab w:val="left" w:pos="284"/>
                <w:tab w:val="left" w:pos="455"/>
              </w:tabs>
              <w:contextualSpacing/>
              <w:jc w:val="both"/>
              <w:rPr>
                <w:sz w:val="24"/>
                <w:szCs w:val="24"/>
              </w:rPr>
            </w:pPr>
            <w:r w:rsidRPr="007362C8">
              <w:rPr>
                <w:sz w:val="24"/>
                <w:szCs w:val="24"/>
              </w:rPr>
              <w:t>доля посещаемости обучающимися ДОУ (в среднем за год</w:t>
            </w:r>
            <w:r>
              <w:rPr>
                <w:sz w:val="24"/>
                <w:szCs w:val="24"/>
              </w:rPr>
              <w:t xml:space="preserve"> в %</w:t>
            </w:r>
            <w:r w:rsidRPr="007362C8">
              <w:rPr>
                <w:sz w:val="24"/>
                <w:szCs w:val="24"/>
              </w:rPr>
              <w:t>);</w:t>
            </w:r>
          </w:p>
        </w:tc>
        <w:tc>
          <w:tcPr>
            <w:tcW w:w="1559" w:type="dxa"/>
          </w:tcPr>
          <w:p w14:paraId="35FA0313" w14:textId="77777777" w:rsidR="00534DA7" w:rsidRPr="001949C3" w:rsidRDefault="001949C3" w:rsidP="00534DA7">
            <w:pPr>
              <w:rPr>
                <w:b/>
                <w:sz w:val="24"/>
                <w:szCs w:val="24"/>
              </w:rPr>
            </w:pPr>
            <w:r w:rsidRPr="001949C3">
              <w:rPr>
                <w:b/>
                <w:sz w:val="24"/>
                <w:szCs w:val="24"/>
              </w:rPr>
              <w:t xml:space="preserve">74,5 </w:t>
            </w:r>
            <w:r w:rsidR="00534DA7" w:rsidRPr="001949C3">
              <w:rPr>
                <w:b/>
                <w:sz w:val="24"/>
                <w:szCs w:val="24"/>
              </w:rPr>
              <w:t>%</w:t>
            </w:r>
          </w:p>
        </w:tc>
      </w:tr>
      <w:tr w:rsidR="00534DA7" w:rsidRPr="006F244C" w14:paraId="7F0E55D6" w14:textId="77777777" w:rsidTr="00534DA7">
        <w:tc>
          <w:tcPr>
            <w:tcW w:w="13433" w:type="dxa"/>
          </w:tcPr>
          <w:p w14:paraId="7753699D" w14:textId="77777777" w:rsidR="00534DA7" w:rsidRPr="007362C8" w:rsidRDefault="00534DA7" w:rsidP="00534DA7">
            <w:pPr>
              <w:tabs>
                <w:tab w:val="left" w:pos="284"/>
                <w:tab w:val="left" w:pos="455"/>
              </w:tabs>
              <w:contextualSpacing/>
              <w:jc w:val="both"/>
              <w:rPr>
                <w:sz w:val="24"/>
                <w:szCs w:val="24"/>
              </w:rPr>
            </w:pPr>
            <w:r w:rsidRPr="007362C8">
              <w:rPr>
                <w:sz w:val="24"/>
                <w:szCs w:val="24"/>
              </w:rPr>
              <w:t>средний показатель пропущенных по болезни дней при посещении ДОУ на одного обучающегося;</w:t>
            </w:r>
          </w:p>
        </w:tc>
        <w:tc>
          <w:tcPr>
            <w:tcW w:w="1559" w:type="dxa"/>
          </w:tcPr>
          <w:p w14:paraId="5607A9EA" w14:textId="77777777" w:rsidR="00534DA7" w:rsidRPr="006F244C" w:rsidRDefault="00534DA7" w:rsidP="00534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 – во дней</w:t>
            </w:r>
            <w:r w:rsidR="001949C3">
              <w:rPr>
                <w:sz w:val="24"/>
                <w:szCs w:val="24"/>
              </w:rPr>
              <w:t xml:space="preserve"> – </w:t>
            </w:r>
            <w:r w:rsidR="001949C3" w:rsidRPr="001949C3">
              <w:rPr>
                <w:b/>
                <w:sz w:val="24"/>
                <w:szCs w:val="24"/>
              </w:rPr>
              <w:t>25,9</w:t>
            </w:r>
          </w:p>
        </w:tc>
      </w:tr>
      <w:tr w:rsidR="00534DA7" w:rsidRPr="006F244C" w14:paraId="4B93EF4F" w14:textId="77777777" w:rsidTr="00534DA7">
        <w:tc>
          <w:tcPr>
            <w:tcW w:w="13433" w:type="dxa"/>
          </w:tcPr>
          <w:p w14:paraId="63FFFF28" w14:textId="77777777" w:rsidR="00534DA7" w:rsidRPr="007362C8" w:rsidRDefault="00534DA7" w:rsidP="00534DA7">
            <w:pPr>
              <w:tabs>
                <w:tab w:val="left" w:pos="284"/>
                <w:tab w:val="left" w:pos="455"/>
              </w:tabs>
              <w:contextualSpacing/>
              <w:jc w:val="both"/>
              <w:rPr>
                <w:sz w:val="24"/>
                <w:szCs w:val="24"/>
              </w:rPr>
            </w:pPr>
            <w:r w:rsidRPr="007362C8">
              <w:rPr>
                <w:sz w:val="24"/>
                <w:szCs w:val="24"/>
              </w:rPr>
              <w:t>количество случаев травматизма обучающихся в образовательном процессе с потерей трудоспособности в течение 1 дня и более;</w:t>
            </w:r>
          </w:p>
        </w:tc>
        <w:tc>
          <w:tcPr>
            <w:tcW w:w="1559" w:type="dxa"/>
          </w:tcPr>
          <w:p w14:paraId="6EEC8AA7" w14:textId="77777777" w:rsidR="00534DA7" w:rsidRDefault="00534DA7" w:rsidP="00534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 </w:t>
            </w:r>
            <w:r w:rsidR="001949C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во</w:t>
            </w:r>
          </w:p>
          <w:p w14:paraId="039022CE" w14:textId="77777777" w:rsidR="001949C3" w:rsidRPr="006F244C" w:rsidRDefault="001949C3" w:rsidP="00534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34DA7" w:rsidRPr="006F244C" w14:paraId="6A8BE145" w14:textId="77777777" w:rsidTr="00534DA7">
        <w:tc>
          <w:tcPr>
            <w:tcW w:w="13433" w:type="dxa"/>
          </w:tcPr>
          <w:p w14:paraId="05508591" w14:textId="77777777" w:rsidR="00534DA7" w:rsidRPr="007362C8" w:rsidRDefault="00534DA7" w:rsidP="00534DA7">
            <w:pPr>
              <w:tabs>
                <w:tab w:val="left" w:pos="284"/>
                <w:tab w:val="left" w:pos="455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7362C8">
              <w:rPr>
                <w:sz w:val="24"/>
                <w:szCs w:val="24"/>
              </w:rPr>
              <w:t xml:space="preserve"> обучающихся 1, 2 групп здоровья </w:t>
            </w:r>
          </w:p>
        </w:tc>
        <w:tc>
          <w:tcPr>
            <w:tcW w:w="1559" w:type="dxa"/>
          </w:tcPr>
          <w:p w14:paraId="7D20B34F" w14:textId="77777777" w:rsidR="00534DA7" w:rsidRPr="001949C3" w:rsidRDefault="001949C3" w:rsidP="00534DA7">
            <w:pPr>
              <w:rPr>
                <w:b/>
                <w:sz w:val="24"/>
                <w:szCs w:val="24"/>
              </w:rPr>
            </w:pPr>
            <w:r w:rsidRPr="001949C3">
              <w:rPr>
                <w:b/>
                <w:sz w:val="24"/>
                <w:szCs w:val="24"/>
              </w:rPr>
              <w:t>79 чел</w:t>
            </w:r>
          </w:p>
        </w:tc>
      </w:tr>
    </w:tbl>
    <w:p w14:paraId="134E12C6" w14:textId="77777777" w:rsidR="00534DA7" w:rsidRDefault="00534DA7" w:rsidP="00534DA7">
      <w:pPr>
        <w:rPr>
          <w:sz w:val="24"/>
          <w:szCs w:val="24"/>
        </w:rPr>
      </w:pPr>
    </w:p>
    <w:p w14:paraId="3532EF53" w14:textId="77777777" w:rsidR="00534DA7" w:rsidRPr="00D127E2" w:rsidRDefault="00534DA7" w:rsidP="00534DA7">
      <w:pPr>
        <w:jc w:val="center"/>
        <w:rPr>
          <w:b/>
          <w:sz w:val="24"/>
          <w:szCs w:val="24"/>
        </w:rPr>
      </w:pPr>
      <w:r w:rsidRPr="00D127E2">
        <w:rPr>
          <w:b/>
          <w:sz w:val="24"/>
          <w:szCs w:val="24"/>
        </w:rPr>
        <w:t>Мониторинг показателей здоровья по годам обучения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2126"/>
        <w:gridCol w:w="1984"/>
        <w:gridCol w:w="1808"/>
      </w:tblGrid>
      <w:tr w:rsidR="00534DA7" w14:paraId="6525100B" w14:textId="77777777" w:rsidTr="00534DA7">
        <w:tc>
          <w:tcPr>
            <w:tcW w:w="3936" w:type="dxa"/>
          </w:tcPr>
          <w:p w14:paraId="7E14223C" w14:textId="77777777" w:rsidR="00534DA7" w:rsidRPr="00D127E2" w:rsidRDefault="00534DA7" w:rsidP="00534DA7">
            <w:pPr>
              <w:rPr>
                <w:b/>
                <w:sz w:val="24"/>
                <w:szCs w:val="24"/>
              </w:rPr>
            </w:pPr>
            <w:r w:rsidRPr="00D127E2">
              <w:rPr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2126" w:type="dxa"/>
          </w:tcPr>
          <w:p w14:paraId="657244E4" w14:textId="300424B0" w:rsidR="00534DA7" w:rsidRPr="00D127E2" w:rsidRDefault="00534DA7" w:rsidP="00534DA7">
            <w:pPr>
              <w:rPr>
                <w:b/>
                <w:sz w:val="24"/>
                <w:szCs w:val="24"/>
              </w:rPr>
            </w:pPr>
            <w:r w:rsidRPr="00D127E2">
              <w:rPr>
                <w:b/>
                <w:sz w:val="24"/>
                <w:szCs w:val="24"/>
              </w:rPr>
              <w:t>2</w:t>
            </w:r>
            <w:r w:rsidR="001949C3">
              <w:rPr>
                <w:b/>
                <w:sz w:val="24"/>
                <w:szCs w:val="24"/>
              </w:rPr>
              <w:t>02</w:t>
            </w:r>
            <w:r w:rsidR="0090000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6BC9CAA6" w14:textId="6644D907" w:rsidR="00534DA7" w:rsidRPr="00D127E2" w:rsidRDefault="001949C3" w:rsidP="00534D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90000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14:paraId="37702AC1" w14:textId="08473C7E" w:rsidR="00534DA7" w:rsidRPr="00D127E2" w:rsidRDefault="001949C3" w:rsidP="00534D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90000E">
              <w:rPr>
                <w:b/>
                <w:sz w:val="24"/>
                <w:szCs w:val="24"/>
              </w:rPr>
              <w:t>4</w:t>
            </w:r>
          </w:p>
        </w:tc>
      </w:tr>
      <w:tr w:rsidR="00534DA7" w14:paraId="1977BBCB" w14:textId="77777777" w:rsidTr="00534DA7">
        <w:tc>
          <w:tcPr>
            <w:tcW w:w="3936" w:type="dxa"/>
          </w:tcPr>
          <w:p w14:paraId="59E55F58" w14:textId="77777777" w:rsidR="00534DA7" w:rsidRPr="00D127E2" w:rsidRDefault="00534DA7" w:rsidP="00534DA7">
            <w:pPr>
              <w:rPr>
                <w:b/>
                <w:sz w:val="24"/>
                <w:szCs w:val="24"/>
              </w:rPr>
            </w:pPr>
            <w:r w:rsidRPr="007362C8">
              <w:rPr>
                <w:sz w:val="24"/>
                <w:szCs w:val="24"/>
              </w:rPr>
              <w:t>доля посещаемости обучающимися ДОУ (в среднем за год</w:t>
            </w:r>
            <w:r>
              <w:rPr>
                <w:sz w:val="24"/>
                <w:szCs w:val="24"/>
              </w:rPr>
              <w:t xml:space="preserve"> в %</w:t>
            </w:r>
            <w:r w:rsidRPr="007362C8">
              <w:rPr>
                <w:sz w:val="24"/>
                <w:szCs w:val="24"/>
              </w:rPr>
              <w:t>);</w:t>
            </w:r>
          </w:p>
        </w:tc>
        <w:tc>
          <w:tcPr>
            <w:tcW w:w="2126" w:type="dxa"/>
          </w:tcPr>
          <w:p w14:paraId="4F879BA5" w14:textId="0979B3B3" w:rsidR="00534DA7" w:rsidRPr="00D127E2" w:rsidRDefault="001949C3" w:rsidP="00534D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90000E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,</w:t>
            </w:r>
            <w:r w:rsidR="0090000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06AD944" w14:textId="756674AF" w:rsidR="00534DA7" w:rsidRPr="00D127E2" w:rsidRDefault="0090000E" w:rsidP="00534D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  <w:r w:rsidR="001949C3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14:paraId="3E1DD4C1" w14:textId="77777777" w:rsidR="00534DA7" w:rsidRPr="00D127E2" w:rsidRDefault="001949C3" w:rsidP="00534D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74,5</w:t>
            </w:r>
          </w:p>
        </w:tc>
      </w:tr>
      <w:tr w:rsidR="00534DA7" w14:paraId="2DE9B694" w14:textId="77777777" w:rsidTr="00534DA7">
        <w:tc>
          <w:tcPr>
            <w:tcW w:w="3936" w:type="dxa"/>
          </w:tcPr>
          <w:p w14:paraId="216C1FC2" w14:textId="77777777" w:rsidR="00534DA7" w:rsidRPr="007362C8" w:rsidRDefault="00534DA7" w:rsidP="00534DA7">
            <w:pPr>
              <w:rPr>
                <w:sz w:val="24"/>
                <w:szCs w:val="24"/>
              </w:rPr>
            </w:pPr>
            <w:r w:rsidRPr="007362C8">
              <w:rPr>
                <w:sz w:val="24"/>
                <w:szCs w:val="24"/>
              </w:rPr>
              <w:lastRenderedPageBreak/>
              <w:t>средний показатель пропущенных по болезни дней при посещении ДОУ на одного обучающегося;</w:t>
            </w:r>
          </w:p>
        </w:tc>
        <w:tc>
          <w:tcPr>
            <w:tcW w:w="2126" w:type="dxa"/>
          </w:tcPr>
          <w:p w14:paraId="4C0B141E" w14:textId="7C7C1609" w:rsidR="00534DA7" w:rsidRPr="00D127E2" w:rsidRDefault="001949C3" w:rsidP="00534D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0000E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,</w:t>
            </w:r>
            <w:r w:rsidR="0090000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00F970B" w14:textId="5F5686E9" w:rsidR="00534DA7" w:rsidRPr="00D127E2" w:rsidRDefault="0090000E" w:rsidP="00534D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1949C3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08" w:type="dxa"/>
          </w:tcPr>
          <w:p w14:paraId="51225A29" w14:textId="77777777" w:rsidR="00534DA7" w:rsidRPr="00D127E2" w:rsidRDefault="001949C3" w:rsidP="00534D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25,9</w:t>
            </w:r>
          </w:p>
        </w:tc>
      </w:tr>
      <w:tr w:rsidR="00534DA7" w14:paraId="55B56FA5" w14:textId="77777777" w:rsidTr="00534DA7">
        <w:tc>
          <w:tcPr>
            <w:tcW w:w="3936" w:type="dxa"/>
          </w:tcPr>
          <w:p w14:paraId="7A0E23E1" w14:textId="77777777" w:rsidR="00534DA7" w:rsidRPr="007362C8" w:rsidRDefault="00534DA7" w:rsidP="00534DA7">
            <w:pPr>
              <w:rPr>
                <w:sz w:val="24"/>
                <w:szCs w:val="24"/>
              </w:rPr>
            </w:pPr>
            <w:r w:rsidRPr="007362C8">
              <w:rPr>
                <w:sz w:val="24"/>
                <w:szCs w:val="24"/>
              </w:rPr>
              <w:t>количество случаев травматизма обучающихся в образовательном процессе с потерей трудоспособности в течение 1 дня и более;</w:t>
            </w:r>
          </w:p>
        </w:tc>
        <w:tc>
          <w:tcPr>
            <w:tcW w:w="2126" w:type="dxa"/>
          </w:tcPr>
          <w:p w14:paraId="0B835FF5" w14:textId="77777777" w:rsidR="00534DA7" w:rsidRPr="00D127E2" w:rsidRDefault="001949C3" w:rsidP="00534D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4A04FF2A" w14:textId="77777777" w:rsidR="00534DA7" w:rsidRPr="00D127E2" w:rsidRDefault="001949C3" w:rsidP="00534D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14:paraId="3CBDBAD6" w14:textId="77777777" w:rsidR="00534DA7" w:rsidRPr="00D127E2" w:rsidRDefault="001949C3" w:rsidP="00534D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534DA7" w14:paraId="1494075A" w14:textId="77777777" w:rsidTr="00534DA7">
        <w:tc>
          <w:tcPr>
            <w:tcW w:w="3936" w:type="dxa"/>
          </w:tcPr>
          <w:p w14:paraId="2C88E6DB" w14:textId="77777777" w:rsidR="00534DA7" w:rsidRPr="007362C8" w:rsidRDefault="00534DA7" w:rsidP="00534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7362C8">
              <w:rPr>
                <w:sz w:val="24"/>
                <w:szCs w:val="24"/>
              </w:rPr>
              <w:t xml:space="preserve"> обучающихся 1, 2 групп здоровья</w:t>
            </w:r>
          </w:p>
        </w:tc>
        <w:tc>
          <w:tcPr>
            <w:tcW w:w="2126" w:type="dxa"/>
          </w:tcPr>
          <w:p w14:paraId="1B0D3834" w14:textId="4AD3152C" w:rsidR="00534DA7" w:rsidRPr="00D127E2" w:rsidRDefault="001949C3" w:rsidP="00534D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90000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6531D1CB" w14:textId="1C90ACE0" w:rsidR="00534DA7" w:rsidRPr="00D127E2" w:rsidRDefault="0090000E" w:rsidP="00534D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808" w:type="dxa"/>
          </w:tcPr>
          <w:p w14:paraId="434A4DB6" w14:textId="77777777" w:rsidR="00534DA7" w:rsidRPr="00D127E2" w:rsidRDefault="001949C3" w:rsidP="00534D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</w:tr>
      <w:bookmarkEnd w:id="18"/>
    </w:tbl>
    <w:p w14:paraId="0DEABF12" w14:textId="77777777" w:rsidR="00534DA7" w:rsidRDefault="00534DA7" w:rsidP="00534DA7">
      <w:pPr>
        <w:rPr>
          <w:sz w:val="24"/>
          <w:szCs w:val="24"/>
        </w:rPr>
      </w:pPr>
    </w:p>
    <w:p w14:paraId="01B0D1EF" w14:textId="77777777" w:rsidR="00534DA7" w:rsidRPr="001949C3" w:rsidRDefault="00534DA7" w:rsidP="001949C3">
      <w:pPr>
        <w:ind w:right="71" w:firstLine="696"/>
        <w:rPr>
          <w:sz w:val="24"/>
          <w:szCs w:val="24"/>
        </w:rPr>
      </w:pPr>
      <w:r w:rsidRPr="00D127E2">
        <w:rPr>
          <w:b/>
          <w:sz w:val="24"/>
          <w:szCs w:val="24"/>
        </w:rPr>
        <w:t>Выводы:</w:t>
      </w:r>
      <w:r w:rsidR="001949C3" w:rsidRPr="001949C3">
        <w:rPr>
          <w:sz w:val="24"/>
          <w:szCs w:val="24"/>
          <w:shd w:val="clear" w:color="auto" w:fill="FFFFFF"/>
        </w:rPr>
        <w:t xml:space="preserve"> </w:t>
      </w:r>
      <w:r w:rsidR="00665675">
        <w:rPr>
          <w:sz w:val="24"/>
          <w:szCs w:val="24"/>
          <w:shd w:val="clear" w:color="auto" w:fill="FFFFFF"/>
        </w:rPr>
        <w:t xml:space="preserve">работа по сохранению и укреплению здоровья дошкольников приносит положительные результаты - </w:t>
      </w:r>
      <w:r w:rsidR="001949C3" w:rsidRPr="007F63EA">
        <w:rPr>
          <w:sz w:val="24"/>
          <w:szCs w:val="24"/>
          <w:shd w:val="clear" w:color="auto" w:fill="FFFFFF"/>
        </w:rPr>
        <w:t>педагогами ДОУ используются различны</w:t>
      </w:r>
      <w:r w:rsidR="00665675">
        <w:rPr>
          <w:sz w:val="24"/>
          <w:szCs w:val="24"/>
          <w:shd w:val="clear" w:color="auto" w:fill="FFFFFF"/>
        </w:rPr>
        <w:t>е здоровьесберегающие технологии, реализуются планы мероприятий по профилактике детского травматизма.</w:t>
      </w:r>
    </w:p>
    <w:p w14:paraId="777280BB" w14:textId="77777777" w:rsidR="00534DA7" w:rsidRDefault="00534DA7" w:rsidP="00E63E7A">
      <w:pPr>
        <w:pStyle w:val="a7"/>
        <w:spacing w:before="0" w:beforeAutospacing="0" w:after="0" w:afterAutospacing="0" w:line="276" w:lineRule="auto"/>
        <w:textAlignment w:val="baseline"/>
        <w:rPr>
          <w:b/>
          <w:shd w:val="clear" w:color="auto" w:fill="FFFFFF"/>
        </w:rPr>
      </w:pPr>
    </w:p>
    <w:p w14:paraId="7EC18E01" w14:textId="77777777" w:rsidR="00307FDE" w:rsidRDefault="00307FDE" w:rsidP="00307FD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15</w:t>
      </w:r>
    </w:p>
    <w:p w14:paraId="6271A7E2" w14:textId="77777777" w:rsidR="00307FDE" w:rsidRDefault="00307FDE" w:rsidP="00307FDE">
      <w:pPr>
        <w:jc w:val="center"/>
        <w:rPr>
          <w:b/>
          <w:bCs/>
          <w:sz w:val="24"/>
          <w:szCs w:val="24"/>
        </w:rPr>
      </w:pPr>
      <w:r w:rsidRPr="00C3349C">
        <w:rPr>
          <w:b/>
          <w:bCs/>
          <w:sz w:val="24"/>
          <w:szCs w:val="24"/>
        </w:rPr>
        <w:t>Качественный и количественный анализ результатов анкетирования родителей (законных представителей) обучаю</w:t>
      </w:r>
      <w:r w:rsidR="00665675">
        <w:rPr>
          <w:b/>
          <w:bCs/>
          <w:sz w:val="24"/>
          <w:szCs w:val="24"/>
        </w:rPr>
        <w:t>щихся</w:t>
      </w:r>
      <w:r w:rsidRPr="00C3349C">
        <w:rPr>
          <w:b/>
          <w:bCs/>
          <w:sz w:val="24"/>
          <w:szCs w:val="24"/>
        </w:rPr>
        <w:t>.</w:t>
      </w:r>
    </w:p>
    <w:p w14:paraId="3D427C1E" w14:textId="77777777" w:rsidR="00307FDE" w:rsidRDefault="00307FDE" w:rsidP="00307FDE">
      <w:pPr>
        <w:jc w:val="center"/>
        <w:rPr>
          <w:b/>
          <w:bCs/>
          <w:sz w:val="24"/>
          <w:szCs w:val="24"/>
        </w:rPr>
      </w:pPr>
    </w:p>
    <w:p w14:paraId="3AA05DC5" w14:textId="77777777" w:rsidR="00307FDE" w:rsidRDefault="00307FDE" w:rsidP="00307FDE">
      <w:pPr>
        <w:rPr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4"/>
        <w:gridCol w:w="1809"/>
        <w:gridCol w:w="1807"/>
        <w:gridCol w:w="1807"/>
        <w:gridCol w:w="1887"/>
      </w:tblGrid>
      <w:tr w:rsidR="00307FDE" w14:paraId="3777BC92" w14:textId="77777777" w:rsidTr="001D2753">
        <w:tc>
          <w:tcPr>
            <w:tcW w:w="2544" w:type="dxa"/>
          </w:tcPr>
          <w:p w14:paraId="353A245C" w14:textId="77777777" w:rsidR="00307FDE" w:rsidRPr="00C3349C" w:rsidRDefault="00307FDE" w:rsidP="001D2753">
            <w:pPr>
              <w:adjustRightInd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49C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1809" w:type="dxa"/>
          </w:tcPr>
          <w:p w14:paraId="1291B671" w14:textId="77777777" w:rsidR="00307FDE" w:rsidRPr="00C3349C" w:rsidRDefault="00307FDE" w:rsidP="001D2753">
            <w:pPr>
              <w:adjustRightInd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49C">
              <w:rPr>
                <w:b/>
                <w:bCs/>
                <w:color w:val="000000"/>
                <w:sz w:val="24"/>
                <w:szCs w:val="24"/>
                <w:lang w:eastAsia="ru-RU"/>
              </w:rPr>
              <w:t>Согласен</w:t>
            </w:r>
          </w:p>
          <w:p w14:paraId="7B10B86E" w14:textId="77777777" w:rsidR="00307FDE" w:rsidRPr="00C3349C" w:rsidRDefault="00307FDE" w:rsidP="001D2753">
            <w:pPr>
              <w:adjustRightInd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49C">
              <w:rPr>
                <w:b/>
                <w:bCs/>
                <w:color w:val="000000"/>
                <w:sz w:val="24"/>
                <w:szCs w:val="24"/>
                <w:lang w:eastAsia="ru-RU"/>
              </w:rPr>
              <w:t>(чел, %)</w:t>
            </w:r>
          </w:p>
        </w:tc>
        <w:tc>
          <w:tcPr>
            <w:tcW w:w="1807" w:type="dxa"/>
          </w:tcPr>
          <w:p w14:paraId="4B805AAE" w14:textId="77777777" w:rsidR="00307FDE" w:rsidRPr="00C3349C" w:rsidRDefault="00307FDE" w:rsidP="001D2753">
            <w:pPr>
              <w:adjustRightInd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49C">
              <w:rPr>
                <w:b/>
                <w:bCs/>
                <w:color w:val="000000"/>
                <w:sz w:val="24"/>
                <w:szCs w:val="24"/>
                <w:lang w:eastAsia="ru-RU"/>
              </w:rPr>
              <w:t>Скорее согласен, чем не согласен(чел, %)</w:t>
            </w:r>
          </w:p>
        </w:tc>
        <w:tc>
          <w:tcPr>
            <w:tcW w:w="1807" w:type="dxa"/>
          </w:tcPr>
          <w:p w14:paraId="1623B5D5" w14:textId="77777777" w:rsidR="00307FDE" w:rsidRDefault="00307FDE" w:rsidP="001D2753">
            <w:pPr>
              <w:adjustRightInd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49C">
              <w:rPr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корее не согласен, чем согласен</w:t>
            </w:r>
          </w:p>
          <w:p w14:paraId="73036014" w14:textId="77777777" w:rsidR="00307FDE" w:rsidRPr="00C3349C" w:rsidRDefault="00307FDE" w:rsidP="001D2753">
            <w:pPr>
              <w:adjustRightInd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49C">
              <w:rPr>
                <w:b/>
                <w:bCs/>
                <w:color w:val="000000"/>
                <w:sz w:val="24"/>
                <w:szCs w:val="24"/>
                <w:lang w:eastAsia="ru-RU"/>
              </w:rPr>
              <w:t>(чел, %)</w:t>
            </w:r>
          </w:p>
        </w:tc>
        <w:tc>
          <w:tcPr>
            <w:tcW w:w="1887" w:type="dxa"/>
          </w:tcPr>
          <w:p w14:paraId="6389C5D7" w14:textId="77777777" w:rsidR="00307FDE" w:rsidRPr="00C3349C" w:rsidRDefault="00307FDE" w:rsidP="001D2753">
            <w:pPr>
              <w:adjustRightInd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49C">
              <w:rPr>
                <w:b/>
                <w:bCs/>
                <w:color w:val="000000"/>
                <w:sz w:val="24"/>
                <w:szCs w:val="24"/>
                <w:lang w:eastAsia="ru-RU"/>
              </w:rPr>
              <w:t>Совершенно не согласен(чел, %)</w:t>
            </w:r>
          </w:p>
        </w:tc>
      </w:tr>
      <w:tr w:rsidR="00307FDE" w14:paraId="385C26A6" w14:textId="77777777" w:rsidTr="001D2753">
        <w:tc>
          <w:tcPr>
            <w:tcW w:w="2544" w:type="dxa"/>
          </w:tcPr>
          <w:p w14:paraId="078A035C" w14:textId="77777777" w:rsidR="00307FDE" w:rsidRPr="00C3349C" w:rsidRDefault="00307FDE" w:rsidP="001D2753">
            <w:pPr>
              <w:adjustRightInd w:val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3349C">
              <w:rPr>
                <w:iCs/>
                <w:color w:val="000000"/>
                <w:sz w:val="24"/>
                <w:szCs w:val="24"/>
                <w:lang w:eastAsia="ru-RU"/>
              </w:rPr>
              <w:t>Оснащенность ДОУ</w:t>
            </w:r>
          </w:p>
        </w:tc>
        <w:tc>
          <w:tcPr>
            <w:tcW w:w="1809" w:type="dxa"/>
          </w:tcPr>
          <w:p w14:paraId="54AF9D7D" w14:textId="77777777" w:rsidR="00307FDE" w:rsidRPr="00DD3625" w:rsidRDefault="00141FA9" w:rsidP="001D2753">
            <w:pPr>
              <w:adjustRightInd w:val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35 чел., 100%</w:t>
            </w:r>
          </w:p>
        </w:tc>
        <w:tc>
          <w:tcPr>
            <w:tcW w:w="1807" w:type="dxa"/>
          </w:tcPr>
          <w:p w14:paraId="70399FAC" w14:textId="77777777" w:rsidR="00307FDE" w:rsidRPr="00DD3625" w:rsidRDefault="00307FDE" w:rsidP="001D2753">
            <w:pPr>
              <w:adjustRightInd w:val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14:paraId="6DAF6C76" w14:textId="77777777" w:rsidR="00307FDE" w:rsidRPr="00DD3625" w:rsidRDefault="00307FDE" w:rsidP="001D2753">
            <w:pPr>
              <w:adjustRightInd w:val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</w:tcPr>
          <w:p w14:paraId="7DE0E91E" w14:textId="77777777" w:rsidR="00307FDE" w:rsidRPr="00DD3625" w:rsidRDefault="00307FDE" w:rsidP="001D2753">
            <w:pPr>
              <w:adjustRightInd w:val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7FDE" w14:paraId="12CCE115" w14:textId="77777777" w:rsidTr="001D2753">
        <w:tc>
          <w:tcPr>
            <w:tcW w:w="2544" w:type="dxa"/>
          </w:tcPr>
          <w:p w14:paraId="424386CC" w14:textId="77777777" w:rsidR="00307FDE" w:rsidRPr="00C3349C" w:rsidRDefault="00307FDE" w:rsidP="001D2753">
            <w:pPr>
              <w:adjustRightInd w:val="0"/>
              <w:jc w:val="both"/>
              <w:rPr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3349C">
              <w:rPr>
                <w:bCs/>
                <w:iCs/>
                <w:color w:val="000000"/>
                <w:sz w:val="24"/>
                <w:szCs w:val="24"/>
                <w:lang w:eastAsia="ru-RU"/>
              </w:rPr>
              <w:t>Квалифицированность педагогов</w:t>
            </w:r>
          </w:p>
        </w:tc>
        <w:tc>
          <w:tcPr>
            <w:tcW w:w="1809" w:type="dxa"/>
          </w:tcPr>
          <w:p w14:paraId="33970771" w14:textId="77777777" w:rsidR="00307FDE" w:rsidRPr="00DD3625" w:rsidRDefault="00141FA9" w:rsidP="001D2753">
            <w:pPr>
              <w:adjustRightInd w:val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35 чел., 100%</w:t>
            </w:r>
          </w:p>
        </w:tc>
        <w:tc>
          <w:tcPr>
            <w:tcW w:w="1807" w:type="dxa"/>
          </w:tcPr>
          <w:p w14:paraId="440550E5" w14:textId="77777777" w:rsidR="00307FDE" w:rsidRPr="00DD3625" w:rsidRDefault="00307FDE" w:rsidP="001D2753">
            <w:pPr>
              <w:adjustRightInd w:val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14:paraId="1AFD28AD" w14:textId="77777777" w:rsidR="00307FDE" w:rsidRPr="00DD3625" w:rsidRDefault="00307FDE" w:rsidP="001D2753">
            <w:pPr>
              <w:adjustRightInd w:val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</w:tcPr>
          <w:p w14:paraId="7D0E3342" w14:textId="77777777" w:rsidR="00307FDE" w:rsidRDefault="00307FDE" w:rsidP="001D2753">
            <w:pPr>
              <w:adjustRightInd w:val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14:paraId="24D176F2" w14:textId="77777777" w:rsidR="00307FDE" w:rsidRPr="00DD3625" w:rsidRDefault="00307FDE" w:rsidP="001D2753">
            <w:pPr>
              <w:adjustRightInd w:val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7FDE" w14:paraId="7CCE371A" w14:textId="77777777" w:rsidTr="001D2753">
        <w:tc>
          <w:tcPr>
            <w:tcW w:w="2544" w:type="dxa"/>
          </w:tcPr>
          <w:p w14:paraId="58E39AD3" w14:textId="77777777" w:rsidR="00307FDE" w:rsidRPr="00C3349C" w:rsidRDefault="00307FDE" w:rsidP="001D2753">
            <w:pPr>
              <w:adjustRightInd w:val="0"/>
              <w:jc w:val="both"/>
              <w:rPr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3349C">
              <w:rPr>
                <w:bCs/>
                <w:iCs/>
                <w:color w:val="000000"/>
                <w:sz w:val="24"/>
                <w:szCs w:val="24"/>
                <w:lang w:eastAsia="ru-RU"/>
              </w:rPr>
              <w:t>Обучение и развитие ребенка в ДОУ</w:t>
            </w:r>
          </w:p>
        </w:tc>
        <w:tc>
          <w:tcPr>
            <w:tcW w:w="1809" w:type="dxa"/>
          </w:tcPr>
          <w:p w14:paraId="2EB77356" w14:textId="77777777" w:rsidR="00307FDE" w:rsidRPr="00DD3625" w:rsidRDefault="00141FA9" w:rsidP="001D2753">
            <w:pPr>
              <w:adjustRightInd w:val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35 чел, 100%</w:t>
            </w:r>
          </w:p>
        </w:tc>
        <w:tc>
          <w:tcPr>
            <w:tcW w:w="1807" w:type="dxa"/>
          </w:tcPr>
          <w:p w14:paraId="4ED0662F" w14:textId="77777777" w:rsidR="00307FDE" w:rsidRPr="00DD3625" w:rsidRDefault="00307FDE" w:rsidP="001D2753">
            <w:pPr>
              <w:adjustRightInd w:val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14:paraId="2BECFEE7" w14:textId="77777777" w:rsidR="00307FDE" w:rsidRPr="00DD3625" w:rsidRDefault="00307FDE" w:rsidP="001D2753">
            <w:pPr>
              <w:adjustRightInd w:val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</w:tcPr>
          <w:p w14:paraId="3DFBB7FD" w14:textId="77777777" w:rsidR="00307FDE" w:rsidRDefault="00307FDE" w:rsidP="001D2753">
            <w:pPr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7FDE" w14:paraId="7E6E993D" w14:textId="77777777" w:rsidTr="001D2753">
        <w:tc>
          <w:tcPr>
            <w:tcW w:w="2544" w:type="dxa"/>
          </w:tcPr>
          <w:p w14:paraId="0E24EA9E" w14:textId="77777777" w:rsidR="00307FDE" w:rsidRPr="00C3349C" w:rsidRDefault="00307FDE" w:rsidP="001D2753">
            <w:pPr>
              <w:adjustRightInd w:val="0"/>
              <w:jc w:val="both"/>
              <w:rPr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3349C">
              <w:rPr>
                <w:bCs/>
                <w:iCs/>
                <w:color w:val="000000"/>
                <w:sz w:val="24"/>
                <w:szCs w:val="24"/>
                <w:lang w:eastAsia="ru-RU"/>
              </w:rPr>
              <w:t>Взаимодействие с ДОУ</w:t>
            </w:r>
          </w:p>
        </w:tc>
        <w:tc>
          <w:tcPr>
            <w:tcW w:w="1809" w:type="dxa"/>
          </w:tcPr>
          <w:p w14:paraId="394960C7" w14:textId="77777777" w:rsidR="00307FDE" w:rsidRPr="00DD3625" w:rsidRDefault="00141FA9" w:rsidP="001D2753">
            <w:pPr>
              <w:adjustRightInd w:val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35 чел., 100%</w:t>
            </w:r>
          </w:p>
        </w:tc>
        <w:tc>
          <w:tcPr>
            <w:tcW w:w="1807" w:type="dxa"/>
          </w:tcPr>
          <w:p w14:paraId="4F1280AB" w14:textId="77777777" w:rsidR="00307FDE" w:rsidRPr="00DD3625" w:rsidRDefault="00307FDE" w:rsidP="001D2753">
            <w:pPr>
              <w:adjustRightInd w:val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14:paraId="13DEF9D0" w14:textId="77777777" w:rsidR="00307FDE" w:rsidRPr="00DD3625" w:rsidRDefault="00307FDE" w:rsidP="001D2753">
            <w:pPr>
              <w:adjustRightInd w:val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</w:tcPr>
          <w:p w14:paraId="6C22644C" w14:textId="77777777" w:rsidR="00307FDE" w:rsidRDefault="00307FDE" w:rsidP="001D2753">
            <w:pPr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3F9AD12" w14:textId="77777777" w:rsidR="00307FDE" w:rsidRDefault="00307FDE" w:rsidP="00307FDE">
      <w:pPr>
        <w:adjustRightInd w:val="0"/>
        <w:jc w:val="both"/>
        <w:rPr>
          <w:bCs/>
          <w:color w:val="000000"/>
          <w:sz w:val="24"/>
          <w:szCs w:val="24"/>
          <w:lang w:eastAsia="ru-RU"/>
        </w:rPr>
      </w:pPr>
    </w:p>
    <w:p w14:paraId="4C718BBE" w14:textId="77777777" w:rsidR="00307FDE" w:rsidRDefault="00307FDE" w:rsidP="00307FDE">
      <w:pPr>
        <w:adjustRightInd w:val="0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Выводы:</w:t>
      </w:r>
      <w:r w:rsidR="00141FA9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141FA9" w:rsidRPr="00141FA9">
        <w:rPr>
          <w:bCs/>
          <w:color w:val="000000"/>
          <w:sz w:val="24"/>
          <w:szCs w:val="24"/>
          <w:lang w:eastAsia="ru-RU"/>
        </w:rPr>
        <w:t>анализ результатов анкетирования показал, что 100 % родителей (законных представителей) воспитанников устраивает качество предоставляемых образовательных услуг</w:t>
      </w:r>
    </w:p>
    <w:p w14:paraId="3B0AC9C5" w14:textId="77777777" w:rsidR="00307FDE" w:rsidRDefault="00307FDE" w:rsidP="00307FDE">
      <w:pPr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27EB6AED" w14:textId="77777777" w:rsidR="00307FDE" w:rsidRPr="00C3349C" w:rsidRDefault="00307FDE" w:rsidP="00307FDE">
      <w:pPr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0D71D035" w14:textId="77777777" w:rsidR="00307FDE" w:rsidRPr="00433E09" w:rsidRDefault="00307FDE" w:rsidP="00E63E7A">
      <w:pPr>
        <w:pStyle w:val="a7"/>
        <w:spacing w:before="0" w:beforeAutospacing="0" w:after="0" w:afterAutospacing="0" w:line="276" w:lineRule="auto"/>
        <w:textAlignment w:val="baseline"/>
        <w:rPr>
          <w:b/>
          <w:shd w:val="clear" w:color="auto" w:fill="FFFFFF"/>
        </w:rPr>
      </w:pPr>
    </w:p>
    <w:sectPr w:rsidR="00307FDE" w:rsidRPr="00433E09" w:rsidSect="003347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77350" w14:textId="77777777" w:rsidR="0016104C" w:rsidRDefault="0016104C" w:rsidP="00812986">
      <w:r>
        <w:separator/>
      </w:r>
    </w:p>
  </w:endnote>
  <w:endnote w:type="continuationSeparator" w:id="0">
    <w:p w14:paraId="2B5EBD0E" w14:textId="77777777" w:rsidR="0016104C" w:rsidRDefault="0016104C" w:rsidP="0081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66003" w14:textId="77777777" w:rsidR="0016104C" w:rsidRDefault="0016104C" w:rsidP="00812986">
      <w:r>
        <w:separator/>
      </w:r>
    </w:p>
  </w:footnote>
  <w:footnote w:type="continuationSeparator" w:id="0">
    <w:p w14:paraId="6F934984" w14:textId="77777777" w:rsidR="0016104C" w:rsidRDefault="0016104C" w:rsidP="00812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41B"/>
    <w:multiLevelType w:val="hybridMultilevel"/>
    <w:tmpl w:val="0E6EF9A8"/>
    <w:lvl w:ilvl="0" w:tplc="24180256">
      <w:numFmt w:val="bullet"/>
      <w:lvlText w:val=""/>
      <w:lvlJc w:val="left"/>
      <w:pPr>
        <w:ind w:left="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A7C2774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2" w:tplc="EE107E78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3" w:tplc="308021B4">
      <w:numFmt w:val="bullet"/>
      <w:lvlText w:val="•"/>
      <w:lvlJc w:val="left"/>
      <w:pPr>
        <w:ind w:left="3308" w:hanging="360"/>
      </w:pPr>
      <w:rPr>
        <w:rFonts w:hint="default"/>
        <w:lang w:val="ru-RU" w:eastAsia="en-US" w:bidi="ar-SA"/>
      </w:rPr>
    </w:lvl>
    <w:lvl w:ilvl="4" w:tplc="5F9E9F44">
      <w:numFmt w:val="bullet"/>
      <w:lvlText w:val="•"/>
      <w:lvlJc w:val="left"/>
      <w:pPr>
        <w:ind w:left="4271" w:hanging="360"/>
      </w:pPr>
      <w:rPr>
        <w:rFonts w:hint="default"/>
        <w:lang w:val="ru-RU" w:eastAsia="en-US" w:bidi="ar-SA"/>
      </w:rPr>
    </w:lvl>
    <w:lvl w:ilvl="5" w:tplc="5D645AF8">
      <w:numFmt w:val="bullet"/>
      <w:lvlText w:val="•"/>
      <w:lvlJc w:val="left"/>
      <w:pPr>
        <w:ind w:left="5234" w:hanging="360"/>
      </w:pPr>
      <w:rPr>
        <w:rFonts w:hint="default"/>
        <w:lang w:val="ru-RU" w:eastAsia="en-US" w:bidi="ar-SA"/>
      </w:rPr>
    </w:lvl>
    <w:lvl w:ilvl="6" w:tplc="492A4414">
      <w:numFmt w:val="bullet"/>
      <w:lvlText w:val="•"/>
      <w:lvlJc w:val="left"/>
      <w:pPr>
        <w:ind w:left="6197" w:hanging="360"/>
      </w:pPr>
      <w:rPr>
        <w:rFonts w:hint="default"/>
        <w:lang w:val="ru-RU" w:eastAsia="en-US" w:bidi="ar-SA"/>
      </w:rPr>
    </w:lvl>
    <w:lvl w:ilvl="7" w:tplc="2C369FB8">
      <w:numFmt w:val="bullet"/>
      <w:lvlText w:val="•"/>
      <w:lvlJc w:val="left"/>
      <w:pPr>
        <w:ind w:left="7160" w:hanging="360"/>
      </w:pPr>
      <w:rPr>
        <w:rFonts w:hint="default"/>
        <w:lang w:val="ru-RU" w:eastAsia="en-US" w:bidi="ar-SA"/>
      </w:rPr>
    </w:lvl>
    <w:lvl w:ilvl="8" w:tplc="03CCF516">
      <w:numFmt w:val="bullet"/>
      <w:lvlText w:val="•"/>
      <w:lvlJc w:val="left"/>
      <w:pPr>
        <w:ind w:left="812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9872CD5"/>
    <w:multiLevelType w:val="hybridMultilevel"/>
    <w:tmpl w:val="50BA453C"/>
    <w:lvl w:ilvl="0" w:tplc="75CA2238">
      <w:numFmt w:val="bullet"/>
      <w:lvlText w:val=""/>
      <w:lvlJc w:val="left"/>
      <w:pPr>
        <w:ind w:left="768" w:hanging="4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99EACBA">
      <w:numFmt w:val="bullet"/>
      <w:lvlText w:val="•"/>
      <w:lvlJc w:val="left"/>
      <w:pPr>
        <w:ind w:left="1688" w:hanging="418"/>
      </w:pPr>
      <w:rPr>
        <w:rFonts w:hint="default"/>
        <w:lang w:val="ru-RU" w:eastAsia="en-US" w:bidi="ar-SA"/>
      </w:rPr>
    </w:lvl>
    <w:lvl w:ilvl="2" w:tplc="106AF3B2">
      <w:numFmt w:val="bullet"/>
      <w:lvlText w:val="•"/>
      <w:lvlJc w:val="left"/>
      <w:pPr>
        <w:ind w:left="2617" w:hanging="418"/>
      </w:pPr>
      <w:rPr>
        <w:rFonts w:hint="default"/>
        <w:lang w:val="ru-RU" w:eastAsia="en-US" w:bidi="ar-SA"/>
      </w:rPr>
    </w:lvl>
    <w:lvl w:ilvl="3" w:tplc="A99AEC64">
      <w:numFmt w:val="bullet"/>
      <w:lvlText w:val="•"/>
      <w:lvlJc w:val="left"/>
      <w:pPr>
        <w:ind w:left="3546" w:hanging="418"/>
      </w:pPr>
      <w:rPr>
        <w:rFonts w:hint="default"/>
        <w:lang w:val="ru-RU" w:eastAsia="en-US" w:bidi="ar-SA"/>
      </w:rPr>
    </w:lvl>
    <w:lvl w:ilvl="4" w:tplc="6CBCFEC4">
      <w:numFmt w:val="bullet"/>
      <w:lvlText w:val="•"/>
      <w:lvlJc w:val="left"/>
      <w:pPr>
        <w:ind w:left="4475" w:hanging="418"/>
      </w:pPr>
      <w:rPr>
        <w:rFonts w:hint="default"/>
        <w:lang w:val="ru-RU" w:eastAsia="en-US" w:bidi="ar-SA"/>
      </w:rPr>
    </w:lvl>
    <w:lvl w:ilvl="5" w:tplc="6D64FF28">
      <w:numFmt w:val="bullet"/>
      <w:lvlText w:val="•"/>
      <w:lvlJc w:val="left"/>
      <w:pPr>
        <w:ind w:left="5404" w:hanging="418"/>
      </w:pPr>
      <w:rPr>
        <w:rFonts w:hint="default"/>
        <w:lang w:val="ru-RU" w:eastAsia="en-US" w:bidi="ar-SA"/>
      </w:rPr>
    </w:lvl>
    <w:lvl w:ilvl="6" w:tplc="32CC2B86">
      <w:numFmt w:val="bullet"/>
      <w:lvlText w:val="•"/>
      <w:lvlJc w:val="left"/>
      <w:pPr>
        <w:ind w:left="6333" w:hanging="418"/>
      </w:pPr>
      <w:rPr>
        <w:rFonts w:hint="default"/>
        <w:lang w:val="ru-RU" w:eastAsia="en-US" w:bidi="ar-SA"/>
      </w:rPr>
    </w:lvl>
    <w:lvl w:ilvl="7" w:tplc="018CC1DC">
      <w:numFmt w:val="bullet"/>
      <w:lvlText w:val="•"/>
      <w:lvlJc w:val="left"/>
      <w:pPr>
        <w:ind w:left="7262" w:hanging="418"/>
      </w:pPr>
      <w:rPr>
        <w:rFonts w:hint="default"/>
        <w:lang w:val="ru-RU" w:eastAsia="en-US" w:bidi="ar-SA"/>
      </w:rPr>
    </w:lvl>
    <w:lvl w:ilvl="8" w:tplc="9ED6092C">
      <w:numFmt w:val="bullet"/>
      <w:lvlText w:val="•"/>
      <w:lvlJc w:val="left"/>
      <w:pPr>
        <w:ind w:left="8191" w:hanging="418"/>
      </w:pPr>
      <w:rPr>
        <w:rFonts w:hint="default"/>
        <w:lang w:val="ru-RU" w:eastAsia="en-US" w:bidi="ar-SA"/>
      </w:rPr>
    </w:lvl>
  </w:abstractNum>
  <w:abstractNum w:abstractNumId="2" w15:restartNumberingAfterBreak="0">
    <w:nsid w:val="0D715336"/>
    <w:multiLevelType w:val="hybridMultilevel"/>
    <w:tmpl w:val="178EF3D0"/>
    <w:lvl w:ilvl="0" w:tplc="2050211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4FA115A">
      <w:numFmt w:val="bullet"/>
      <w:lvlText w:val="•"/>
      <w:lvlJc w:val="left"/>
      <w:pPr>
        <w:ind w:left="1239" w:hanging="144"/>
      </w:pPr>
      <w:rPr>
        <w:rFonts w:hint="default"/>
        <w:lang w:val="ru-RU" w:eastAsia="en-US" w:bidi="ar-SA"/>
      </w:rPr>
    </w:lvl>
    <w:lvl w:ilvl="2" w:tplc="EF567E9C">
      <w:numFmt w:val="bullet"/>
      <w:lvlText w:val="•"/>
      <w:lvlJc w:val="left"/>
      <w:pPr>
        <w:ind w:left="2219" w:hanging="144"/>
      </w:pPr>
      <w:rPr>
        <w:rFonts w:hint="default"/>
        <w:lang w:val="ru-RU" w:eastAsia="en-US" w:bidi="ar-SA"/>
      </w:rPr>
    </w:lvl>
    <w:lvl w:ilvl="3" w:tplc="B846FC54">
      <w:numFmt w:val="bullet"/>
      <w:lvlText w:val="•"/>
      <w:lvlJc w:val="left"/>
      <w:pPr>
        <w:ind w:left="3199" w:hanging="144"/>
      </w:pPr>
      <w:rPr>
        <w:rFonts w:hint="default"/>
        <w:lang w:val="ru-RU" w:eastAsia="en-US" w:bidi="ar-SA"/>
      </w:rPr>
    </w:lvl>
    <w:lvl w:ilvl="4" w:tplc="DC6CDF70">
      <w:numFmt w:val="bullet"/>
      <w:lvlText w:val="•"/>
      <w:lvlJc w:val="left"/>
      <w:pPr>
        <w:ind w:left="4179" w:hanging="144"/>
      </w:pPr>
      <w:rPr>
        <w:rFonts w:hint="default"/>
        <w:lang w:val="ru-RU" w:eastAsia="en-US" w:bidi="ar-SA"/>
      </w:rPr>
    </w:lvl>
    <w:lvl w:ilvl="5" w:tplc="6D26BFC0">
      <w:numFmt w:val="bullet"/>
      <w:lvlText w:val="•"/>
      <w:lvlJc w:val="left"/>
      <w:pPr>
        <w:ind w:left="5159" w:hanging="144"/>
      </w:pPr>
      <w:rPr>
        <w:rFonts w:hint="default"/>
        <w:lang w:val="ru-RU" w:eastAsia="en-US" w:bidi="ar-SA"/>
      </w:rPr>
    </w:lvl>
    <w:lvl w:ilvl="6" w:tplc="9DE4B996">
      <w:numFmt w:val="bullet"/>
      <w:lvlText w:val="•"/>
      <w:lvlJc w:val="left"/>
      <w:pPr>
        <w:ind w:left="6138" w:hanging="144"/>
      </w:pPr>
      <w:rPr>
        <w:rFonts w:hint="default"/>
        <w:lang w:val="ru-RU" w:eastAsia="en-US" w:bidi="ar-SA"/>
      </w:rPr>
    </w:lvl>
    <w:lvl w:ilvl="7" w:tplc="3D068A28">
      <w:numFmt w:val="bullet"/>
      <w:lvlText w:val="•"/>
      <w:lvlJc w:val="left"/>
      <w:pPr>
        <w:ind w:left="7118" w:hanging="144"/>
      </w:pPr>
      <w:rPr>
        <w:rFonts w:hint="default"/>
        <w:lang w:val="ru-RU" w:eastAsia="en-US" w:bidi="ar-SA"/>
      </w:rPr>
    </w:lvl>
    <w:lvl w:ilvl="8" w:tplc="82BAC272">
      <w:numFmt w:val="bullet"/>
      <w:lvlText w:val="•"/>
      <w:lvlJc w:val="left"/>
      <w:pPr>
        <w:ind w:left="8098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15EF1FCD"/>
    <w:multiLevelType w:val="hybridMultilevel"/>
    <w:tmpl w:val="431E35BC"/>
    <w:lvl w:ilvl="0" w:tplc="DBF28B56">
      <w:numFmt w:val="bullet"/>
      <w:lvlText w:val=""/>
      <w:lvlJc w:val="left"/>
      <w:pPr>
        <w:ind w:left="238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488EAE">
      <w:numFmt w:val="bullet"/>
      <w:lvlText w:val="•"/>
      <w:lvlJc w:val="left"/>
      <w:pPr>
        <w:ind w:left="3791" w:hanging="361"/>
      </w:pPr>
      <w:rPr>
        <w:rFonts w:hint="default"/>
        <w:lang w:val="ru-RU" w:eastAsia="en-US" w:bidi="ar-SA"/>
      </w:rPr>
    </w:lvl>
    <w:lvl w:ilvl="2" w:tplc="356269C4">
      <w:numFmt w:val="bullet"/>
      <w:lvlText w:val="•"/>
      <w:lvlJc w:val="left"/>
      <w:pPr>
        <w:ind w:left="5203" w:hanging="361"/>
      </w:pPr>
      <w:rPr>
        <w:rFonts w:hint="default"/>
        <w:lang w:val="ru-RU" w:eastAsia="en-US" w:bidi="ar-SA"/>
      </w:rPr>
    </w:lvl>
    <w:lvl w:ilvl="3" w:tplc="0BEA7C70">
      <w:numFmt w:val="bullet"/>
      <w:lvlText w:val="•"/>
      <w:lvlJc w:val="left"/>
      <w:pPr>
        <w:ind w:left="6615" w:hanging="361"/>
      </w:pPr>
      <w:rPr>
        <w:rFonts w:hint="default"/>
        <w:lang w:val="ru-RU" w:eastAsia="en-US" w:bidi="ar-SA"/>
      </w:rPr>
    </w:lvl>
    <w:lvl w:ilvl="4" w:tplc="3C2A77FC">
      <w:numFmt w:val="bullet"/>
      <w:lvlText w:val="•"/>
      <w:lvlJc w:val="left"/>
      <w:pPr>
        <w:ind w:left="8027" w:hanging="361"/>
      </w:pPr>
      <w:rPr>
        <w:rFonts w:hint="default"/>
        <w:lang w:val="ru-RU" w:eastAsia="en-US" w:bidi="ar-SA"/>
      </w:rPr>
    </w:lvl>
    <w:lvl w:ilvl="5" w:tplc="8A125A18">
      <w:numFmt w:val="bullet"/>
      <w:lvlText w:val="•"/>
      <w:lvlJc w:val="left"/>
      <w:pPr>
        <w:ind w:left="9439" w:hanging="361"/>
      </w:pPr>
      <w:rPr>
        <w:rFonts w:hint="default"/>
        <w:lang w:val="ru-RU" w:eastAsia="en-US" w:bidi="ar-SA"/>
      </w:rPr>
    </w:lvl>
    <w:lvl w:ilvl="6" w:tplc="E3FCC7B2">
      <w:numFmt w:val="bullet"/>
      <w:lvlText w:val="•"/>
      <w:lvlJc w:val="left"/>
      <w:pPr>
        <w:ind w:left="10851" w:hanging="361"/>
      </w:pPr>
      <w:rPr>
        <w:rFonts w:hint="default"/>
        <w:lang w:val="ru-RU" w:eastAsia="en-US" w:bidi="ar-SA"/>
      </w:rPr>
    </w:lvl>
    <w:lvl w:ilvl="7" w:tplc="6EAC3E60">
      <w:numFmt w:val="bullet"/>
      <w:lvlText w:val="•"/>
      <w:lvlJc w:val="left"/>
      <w:pPr>
        <w:ind w:left="12262" w:hanging="361"/>
      </w:pPr>
      <w:rPr>
        <w:rFonts w:hint="default"/>
        <w:lang w:val="ru-RU" w:eastAsia="en-US" w:bidi="ar-SA"/>
      </w:rPr>
    </w:lvl>
    <w:lvl w:ilvl="8" w:tplc="38F8F374">
      <w:numFmt w:val="bullet"/>
      <w:lvlText w:val="•"/>
      <w:lvlJc w:val="left"/>
      <w:pPr>
        <w:ind w:left="13674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612610E"/>
    <w:multiLevelType w:val="hybridMultilevel"/>
    <w:tmpl w:val="5726D0B8"/>
    <w:lvl w:ilvl="0" w:tplc="C9E61520">
      <w:numFmt w:val="bullet"/>
      <w:lvlText w:val=""/>
      <w:lvlJc w:val="left"/>
      <w:pPr>
        <w:ind w:left="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2A2A836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2" w:tplc="CED2CB0C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3" w:tplc="17624C78">
      <w:numFmt w:val="bullet"/>
      <w:lvlText w:val="•"/>
      <w:lvlJc w:val="left"/>
      <w:pPr>
        <w:ind w:left="3308" w:hanging="360"/>
      </w:pPr>
      <w:rPr>
        <w:rFonts w:hint="default"/>
        <w:lang w:val="ru-RU" w:eastAsia="en-US" w:bidi="ar-SA"/>
      </w:rPr>
    </w:lvl>
    <w:lvl w:ilvl="4" w:tplc="E8AA8094">
      <w:numFmt w:val="bullet"/>
      <w:lvlText w:val="•"/>
      <w:lvlJc w:val="left"/>
      <w:pPr>
        <w:ind w:left="4271" w:hanging="360"/>
      </w:pPr>
      <w:rPr>
        <w:rFonts w:hint="default"/>
        <w:lang w:val="ru-RU" w:eastAsia="en-US" w:bidi="ar-SA"/>
      </w:rPr>
    </w:lvl>
    <w:lvl w:ilvl="5" w:tplc="15D857C0">
      <w:numFmt w:val="bullet"/>
      <w:lvlText w:val="•"/>
      <w:lvlJc w:val="left"/>
      <w:pPr>
        <w:ind w:left="5234" w:hanging="360"/>
      </w:pPr>
      <w:rPr>
        <w:rFonts w:hint="default"/>
        <w:lang w:val="ru-RU" w:eastAsia="en-US" w:bidi="ar-SA"/>
      </w:rPr>
    </w:lvl>
    <w:lvl w:ilvl="6" w:tplc="C8DC19CA">
      <w:numFmt w:val="bullet"/>
      <w:lvlText w:val="•"/>
      <w:lvlJc w:val="left"/>
      <w:pPr>
        <w:ind w:left="6197" w:hanging="360"/>
      </w:pPr>
      <w:rPr>
        <w:rFonts w:hint="default"/>
        <w:lang w:val="ru-RU" w:eastAsia="en-US" w:bidi="ar-SA"/>
      </w:rPr>
    </w:lvl>
    <w:lvl w:ilvl="7" w:tplc="C96E2442">
      <w:numFmt w:val="bullet"/>
      <w:lvlText w:val="•"/>
      <w:lvlJc w:val="left"/>
      <w:pPr>
        <w:ind w:left="7160" w:hanging="360"/>
      </w:pPr>
      <w:rPr>
        <w:rFonts w:hint="default"/>
        <w:lang w:val="ru-RU" w:eastAsia="en-US" w:bidi="ar-SA"/>
      </w:rPr>
    </w:lvl>
    <w:lvl w:ilvl="8" w:tplc="7152D8BA">
      <w:numFmt w:val="bullet"/>
      <w:lvlText w:val="•"/>
      <w:lvlJc w:val="left"/>
      <w:pPr>
        <w:ind w:left="812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8035DE8"/>
    <w:multiLevelType w:val="hybridMultilevel"/>
    <w:tmpl w:val="D11CC9B6"/>
    <w:lvl w:ilvl="0" w:tplc="E35E436A">
      <w:numFmt w:val="bullet"/>
      <w:lvlText w:val="-"/>
      <w:lvlJc w:val="left"/>
      <w:pPr>
        <w:ind w:left="111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9CAC416">
      <w:start w:val="1"/>
      <w:numFmt w:val="decimal"/>
      <w:lvlText w:val="%2."/>
      <w:lvlJc w:val="left"/>
      <w:pPr>
        <w:ind w:left="16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6D4EA00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3" w:tplc="9F16A082">
      <w:numFmt w:val="bullet"/>
      <w:lvlText w:val="•"/>
      <w:lvlJc w:val="left"/>
      <w:pPr>
        <w:ind w:left="4972" w:hanging="360"/>
      </w:pPr>
      <w:rPr>
        <w:rFonts w:hint="default"/>
        <w:lang w:val="ru-RU" w:eastAsia="en-US" w:bidi="ar-SA"/>
      </w:rPr>
    </w:lvl>
    <w:lvl w:ilvl="4" w:tplc="09D4510A"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5" w:tplc="7F7C1614">
      <w:numFmt w:val="bullet"/>
      <w:lvlText w:val="•"/>
      <w:lvlJc w:val="left"/>
      <w:pPr>
        <w:ind w:left="8265" w:hanging="360"/>
      </w:pPr>
      <w:rPr>
        <w:rFonts w:hint="default"/>
        <w:lang w:val="ru-RU" w:eastAsia="en-US" w:bidi="ar-SA"/>
      </w:rPr>
    </w:lvl>
    <w:lvl w:ilvl="6" w:tplc="7284AB94">
      <w:numFmt w:val="bullet"/>
      <w:lvlText w:val="•"/>
      <w:lvlJc w:val="left"/>
      <w:pPr>
        <w:ind w:left="9912" w:hanging="360"/>
      </w:pPr>
      <w:rPr>
        <w:rFonts w:hint="default"/>
        <w:lang w:val="ru-RU" w:eastAsia="en-US" w:bidi="ar-SA"/>
      </w:rPr>
    </w:lvl>
    <w:lvl w:ilvl="7" w:tplc="BC4C5C1C">
      <w:numFmt w:val="bullet"/>
      <w:lvlText w:val="•"/>
      <w:lvlJc w:val="left"/>
      <w:pPr>
        <w:ind w:left="11558" w:hanging="360"/>
      </w:pPr>
      <w:rPr>
        <w:rFonts w:hint="default"/>
        <w:lang w:val="ru-RU" w:eastAsia="en-US" w:bidi="ar-SA"/>
      </w:rPr>
    </w:lvl>
    <w:lvl w:ilvl="8" w:tplc="1054C706">
      <w:numFmt w:val="bullet"/>
      <w:lvlText w:val="•"/>
      <w:lvlJc w:val="left"/>
      <w:pPr>
        <w:ind w:left="1320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00E7E84"/>
    <w:multiLevelType w:val="hybridMultilevel"/>
    <w:tmpl w:val="A5BA7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81064"/>
    <w:multiLevelType w:val="hybridMultilevel"/>
    <w:tmpl w:val="1408C520"/>
    <w:lvl w:ilvl="0" w:tplc="F60EF86E">
      <w:start w:val="1"/>
      <w:numFmt w:val="decimal"/>
      <w:lvlText w:val="%1."/>
      <w:lvlJc w:val="left"/>
      <w:pPr>
        <w:ind w:left="119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1200E8">
      <w:numFmt w:val="bullet"/>
      <w:lvlText w:val="•"/>
      <w:lvlJc w:val="left"/>
      <w:pPr>
        <w:ind w:left="2729" w:hanging="245"/>
      </w:pPr>
      <w:rPr>
        <w:rFonts w:hint="default"/>
        <w:lang w:val="ru-RU" w:eastAsia="en-US" w:bidi="ar-SA"/>
      </w:rPr>
    </w:lvl>
    <w:lvl w:ilvl="2" w:tplc="38D0FFA2">
      <w:numFmt w:val="bullet"/>
      <w:lvlText w:val="•"/>
      <w:lvlJc w:val="left"/>
      <w:pPr>
        <w:ind w:left="4259" w:hanging="245"/>
      </w:pPr>
      <w:rPr>
        <w:rFonts w:hint="default"/>
        <w:lang w:val="ru-RU" w:eastAsia="en-US" w:bidi="ar-SA"/>
      </w:rPr>
    </w:lvl>
    <w:lvl w:ilvl="3" w:tplc="A5121E9E">
      <w:numFmt w:val="bullet"/>
      <w:lvlText w:val="•"/>
      <w:lvlJc w:val="left"/>
      <w:pPr>
        <w:ind w:left="5789" w:hanging="245"/>
      </w:pPr>
      <w:rPr>
        <w:rFonts w:hint="default"/>
        <w:lang w:val="ru-RU" w:eastAsia="en-US" w:bidi="ar-SA"/>
      </w:rPr>
    </w:lvl>
    <w:lvl w:ilvl="4" w:tplc="17569E7A">
      <w:numFmt w:val="bullet"/>
      <w:lvlText w:val="•"/>
      <w:lvlJc w:val="left"/>
      <w:pPr>
        <w:ind w:left="7319" w:hanging="245"/>
      </w:pPr>
      <w:rPr>
        <w:rFonts w:hint="default"/>
        <w:lang w:val="ru-RU" w:eastAsia="en-US" w:bidi="ar-SA"/>
      </w:rPr>
    </w:lvl>
    <w:lvl w:ilvl="5" w:tplc="1A06AA3A">
      <w:numFmt w:val="bullet"/>
      <w:lvlText w:val="•"/>
      <w:lvlJc w:val="left"/>
      <w:pPr>
        <w:ind w:left="8849" w:hanging="245"/>
      </w:pPr>
      <w:rPr>
        <w:rFonts w:hint="default"/>
        <w:lang w:val="ru-RU" w:eastAsia="en-US" w:bidi="ar-SA"/>
      </w:rPr>
    </w:lvl>
    <w:lvl w:ilvl="6" w:tplc="E6F26EA8">
      <w:numFmt w:val="bullet"/>
      <w:lvlText w:val="•"/>
      <w:lvlJc w:val="left"/>
      <w:pPr>
        <w:ind w:left="10379" w:hanging="245"/>
      </w:pPr>
      <w:rPr>
        <w:rFonts w:hint="default"/>
        <w:lang w:val="ru-RU" w:eastAsia="en-US" w:bidi="ar-SA"/>
      </w:rPr>
    </w:lvl>
    <w:lvl w:ilvl="7" w:tplc="7E40FEE0">
      <w:numFmt w:val="bullet"/>
      <w:lvlText w:val="•"/>
      <w:lvlJc w:val="left"/>
      <w:pPr>
        <w:ind w:left="11908" w:hanging="245"/>
      </w:pPr>
      <w:rPr>
        <w:rFonts w:hint="default"/>
        <w:lang w:val="ru-RU" w:eastAsia="en-US" w:bidi="ar-SA"/>
      </w:rPr>
    </w:lvl>
    <w:lvl w:ilvl="8" w:tplc="6CA09094">
      <w:numFmt w:val="bullet"/>
      <w:lvlText w:val="•"/>
      <w:lvlJc w:val="left"/>
      <w:pPr>
        <w:ind w:left="13438" w:hanging="245"/>
      </w:pPr>
      <w:rPr>
        <w:rFonts w:hint="default"/>
        <w:lang w:val="ru-RU" w:eastAsia="en-US" w:bidi="ar-SA"/>
      </w:rPr>
    </w:lvl>
  </w:abstractNum>
  <w:abstractNum w:abstractNumId="8" w15:restartNumberingAfterBreak="0">
    <w:nsid w:val="2FEA60AA"/>
    <w:multiLevelType w:val="hybridMultilevel"/>
    <w:tmpl w:val="681C627E"/>
    <w:lvl w:ilvl="0" w:tplc="E33285D2">
      <w:numFmt w:val="bullet"/>
      <w:lvlText w:val=""/>
      <w:lvlJc w:val="left"/>
      <w:pPr>
        <w:ind w:left="768" w:hanging="4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1EC8F32">
      <w:numFmt w:val="bullet"/>
      <w:lvlText w:val="•"/>
      <w:lvlJc w:val="left"/>
      <w:pPr>
        <w:ind w:left="1688" w:hanging="418"/>
      </w:pPr>
      <w:rPr>
        <w:rFonts w:hint="default"/>
        <w:lang w:val="ru-RU" w:eastAsia="en-US" w:bidi="ar-SA"/>
      </w:rPr>
    </w:lvl>
    <w:lvl w:ilvl="2" w:tplc="ED625240">
      <w:numFmt w:val="bullet"/>
      <w:lvlText w:val="•"/>
      <w:lvlJc w:val="left"/>
      <w:pPr>
        <w:ind w:left="2617" w:hanging="418"/>
      </w:pPr>
      <w:rPr>
        <w:rFonts w:hint="default"/>
        <w:lang w:val="ru-RU" w:eastAsia="en-US" w:bidi="ar-SA"/>
      </w:rPr>
    </w:lvl>
    <w:lvl w:ilvl="3" w:tplc="CB2A8F3E">
      <w:numFmt w:val="bullet"/>
      <w:lvlText w:val="•"/>
      <w:lvlJc w:val="left"/>
      <w:pPr>
        <w:ind w:left="3546" w:hanging="418"/>
      </w:pPr>
      <w:rPr>
        <w:rFonts w:hint="default"/>
        <w:lang w:val="ru-RU" w:eastAsia="en-US" w:bidi="ar-SA"/>
      </w:rPr>
    </w:lvl>
    <w:lvl w:ilvl="4" w:tplc="E98EA5E2">
      <w:numFmt w:val="bullet"/>
      <w:lvlText w:val="•"/>
      <w:lvlJc w:val="left"/>
      <w:pPr>
        <w:ind w:left="4475" w:hanging="418"/>
      </w:pPr>
      <w:rPr>
        <w:rFonts w:hint="default"/>
        <w:lang w:val="ru-RU" w:eastAsia="en-US" w:bidi="ar-SA"/>
      </w:rPr>
    </w:lvl>
    <w:lvl w:ilvl="5" w:tplc="52DAFFD0">
      <w:numFmt w:val="bullet"/>
      <w:lvlText w:val="•"/>
      <w:lvlJc w:val="left"/>
      <w:pPr>
        <w:ind w:left="5404" w:hanging="418"/>
      </w:pPr>
      <w:rPr>
        <w:rFonts w:hint="default"/>
        <w:lang w:val="ru-RU" w:eastAsia="en-US" w:bidi="ar-SA"/>
      </w:rPr>
    </w:lvl>
    <w:lvl w:ilvl="6" w:tplc="54C448C2">
      <w:numFmt w:val="bullet"/>
      <w:lvlText w:val="•"/>
      <w:lvlJc w:val="left"/>
      <w:pPr>
        <w:ind w:left="6333" w:hanging="418"/>
      </w:pPr>
      <w:rPr>
        <w:rFonts w:hint="default"/>
        <w:lang w:val="ru-RU" w:eastAsia="en-US" w:bidi="ar-SA"/>
      </w:rPr>
    </w:lvl>
    <w:lvl w:ilvl="7" w:tplc="A3A44ED2">
      <w:numFmt w:val="bullet"/>
      <w:lvlText w:val="•"/>
      <w:lvlJc w:val="left"/>
      <w:pPr>
        <w:ind w:left="7262" w:hanging="418"/>
      </w:pPr>
      <w:rPr>
        <w:rFonts w:hint="default"/>
        <w:lang w:val="ru-RU" w:eastAsia="en-US" w:bidi="ar-SA"/>
      </w:rPr>
    </w:lvl>
    <w:lvl w:ilvl="8" w:tplc="344E211C">
      <w:numFmt w:val="bullet"/>
      <w:lvlText w:val="•"/>
      <w:lvlJc w:val="left"/>
      <w:pPr>
        <w:ind w:left="8191" w:hanging="418"/>
      </w:pPr>
      <w:rPr>
        <w:rFonts w:hint="default"/>
        <w:lang w:val="ru-RU" w:eastAsia="en-US" w:bidi="ar-SA"/>
      </w:rPr>
    </w:lvl>
  </w:abstractNum>
  <w:abstractNum w:abstractNumId="9" w15:restartNumberingAfterBreak="0">
    <w:nsid w:val="43E024A3"/>
    <w:multiLevelType w:val="hybridMultilevel"/>
    <w:tmpl w:val="820A234A"/>
    <w:lvl w:ilvl="0" w:tplc="425C58C4">
      <w:numFmt w:val="bullet"/>
      <w:lvlText w:val="-"/>
      <w:lvlJc w:val="left"/>
      <w:pPr>
        <w:ind w:left="6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805D3E">
      <w:numFmt w:val="bullet"/>
      <w:lvlText w:val="•"/>
      <w:lvlJc w:val="left"/>
      <w:pPr>
        <w:ind w:left="1058" w:hanging="125"/>
      </w:pPr>
      <w:rPr>
        <w:rFonts w:hint="default"/>
        <w:lang w:val="ru-RU" w:eastAsia="en-US" w:bidi="ar-SA"/>
      </w:rPr>
    </w:lvl>
    <w:lvl w:ilvl="2" w:tplc="7310A724">
      <w:numFmt w:val="bullet"/>
      <w:lvlText w:val="•"/>
      <w:lvlJc w:val="left"/>
      <w:pPr>
        <w:ind w:left="2057" w:hanging="125"/>
      </w:pPr>
      <w:rPr>
        <w:rFonts w:hint="default"/>
        <w:lang w:val="ru-RU" w:eastAsia="en-US" w:bidi="ar-SA"/>
      </w:rPr>
    </w:lvl>
    <w:lvl w:ilvl="3" w:tplc="8B221F82">
      <w:numFmt w:val="bullet"/>
      <w:lvlText w:val="•"/>
      <w:lvlJc w:val="left"/>
      <w:pPr>
        <w:ind w:left="3056" w:hanging="125"/>
      </w:pPr>
      <w:rPr>
        <w:rFonts w:hint="default"/>
        <w:lang w:val="ru-RU" w:eastAsia="en-US" w:bidi="ar-SA"/>
      </w:rPr>
    </w:lvl>
    <w:lvl w:ilvl="4" w:tplc="11A8C5C6">
      <w:numFmt w:val="bullet"/>
      <w:lvlText w:val="•"/>
      <w:lvlJc w:val="left"/>
      <w:pPr>
        <w:ind w:left="4055" w:hanging="125"/>
      </w:pPr>
      <w:rPr>
        <w:rFonts w:hint="default"/>
        <w:lang w:val="ru-RU" w:eastAsia="en-US" w:bidi="ar-SA"/>
      </w:rPr>
    </w:lvl>
    <w:lvl w:ilvl="5" w:tplc="C1427402">
      <w:numFmt w:val="bullet"/>
      <w:lvlText w:val="•"/>
      <w:lvlJc w:val="left"/>
      <w:pPr>
        <w:ind w:left="5054" w:hanging="125"/>
      </w:pPr>
      <w:rPr>
        <w:rFonts w:hint="default"/>
        <w:lang w:val="ru-RU" w:eastAsia="en-US" w:bidi="ar-SA"/>
      </w:rPr>
    </w:lvl>
    <w:lvl w:ilvl="6" w:tplc="D4F07756">
      <w:numFmt w:val="bullet"/>
      <w:lvlText w:val="•"/>
      <w:lvlJc w:val="left"/>
      <w:pPr>
        <w:ind w:left="6053" w:hanging="125"/>
      </w:pPr>
      <w:rPr>
        <w:rFonts w:hint="default"/>
        <w:lang w:val="ru-RU" w:eastAsia="en-US" w:bidi="ar-SA"/>
      </w:rPr>
    </w:lvl>
    <w:lvl w:ilvl="7" w:tplc="8B04AD36">
      <w:numFmt w:val="bullet"/>
      <w:lvlText w:val="•"/>
      <w:lvlJc w:val="left"/>
      <w:pPr>
        <w:ind w:left="7052" w:hanging="125"/>
      </w:pPr>
      <w:rPr>
        <w:rFonts w:hint="default"/>
        <w:lang w:val="ru-RU" w:eastAsia="en-US" w:bidi="ar-SA"/>
      </w:rPr>
    </w:lvl>
    <w:lvl w:ilvl="8" w:tplc="842C202A">
      <w:numFmt w:val="bullet"/>
      <w:lvlText w:val="•"/>
      <w:lvlJc w:val="left"/>
      <w:pPr>
        <w:ind w:left="8051" w:hanging="125"/>
      </w:pPr>
      <w:rPr>
        <w:rFonts w:hint="default"/>
        <w:lang w:val="ru-RU" w:eastAsia="en-US" w:bidi="ar-SA"/>
      </w:rPr>
    </w:lvl>
  </w:abstractNum>
  <w:abstractNum w:abstractNumId="10" w15:restartNumberingAfterBreak="0">
    <w:nsid w:val="4C546841"/>
    <w:multiLevelType w:val="hybridMultilevel"/>
    <w:tmpl w:val="88BC2134"/>
    <w:lvl w:ilvl="0" w:tplc="160053D8">
      <w:numFmt w:val="bullet"/>
      <w:lvlText w:val="-"/>
      <w:lvlJc w:val="left"/>
      <w:pPr>
        <w:ind w:left="5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C6871C">
      <w:numFmt w:val="bullet"/>
      <w:lvlText w:val="•"/>
      <w:lvlJc w:val="left"/>
      <w:pPr>
        <w:ind w:left="1508" w:hanging="360"/>
      </w:pPr>
      <w:rPr>
        <w:rFonts w:hint="default"/>
        <w:lang w:val="ru-RU" w:eastAsia="en-US" w:bidi="ar-SA"/>
      </w:rPr>
    </w:lvl>
    <w:lvl w:ilvl="2" w:tplc="BBF41B02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  <w:lvl w:ilvl="3" w:tplc="9A563BB4">
      <w:numFmt w:val="bullet"/>
      <w:lvlText w:val="•"/>
      <w:lvlJc w:val="left"/>
      <w:pPr>
        <w:ind w:left="3406" w:hanging="360"/>
      </w:pPr>
      <w:rPr>
        <w:rFonts w:hint="default"/>
        <w:lang w:val="ru-RU" w:eastAsia="en-US" w:bidi="ar-SA"/>
      </w:rPr>
    </w:lvl>
    <w:lvl w:ilvl="4" w:tplc="F994447A">
      <w:numFmt w:val="bullet"/>
      <w:lvlText w:val="•"/>
      <w:lvlJc w:val="left"/>
      <w:pPr>
        <w:ind w:left="4355" w:hanging="360"/>
      </w:pPr>
      <w:rPr>
        <w:rFonts w:hint="default"/>
        <w:lang w:val="ru-RU" w:eastAsia="en-US" w:bidi="ar-SA"/>
      </w:rPr>
    </w:lvl>
    <w:lvl w:ilvl="5" w:tplc="8D882CE0">
      <w:numFmt w:val="bullet"/>
      <w:lvlText w:val="•"/>
      <w:lvlJc w:val="left"/>
      <w:pPr>
        <w:ind w:left="5304" w:hanging="360"/>
      </w:pPr>
      <w:rPr>
        <w:rFonts w:hint="default"/>
        <w:lang w:val="ru-RU" w:eastAsia="en-US" w:bidi="ar-SA"/>
      </w:rPr>
    </w:lvl>
    <w:lvl w:ilvl="6" w:tplc="0E7A9CB6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7" w:tplc="57E2DFE0">
      <w:numFmt w:val="bullet"/>
      <w:lvlText w:val="•"/>
      <w:lvlJc w:val="left"/>
      <w:pPr>
        <w:ind w:left="7202" w:hanging="360"/>
      </w:pPr>
      <w:rPr>
        <w:rFonts w:hint="default"/>
        <w:lang w:val="ru-RU" w:eastAsia="en-US" w:bidi="ar-SA"/>
      </w:rPr>
    </w:lvl>
    <w:lvl w:ilvl="8" w:tplc="4E7679B8">
      <w:numFmt w:val="bullet"/>
      <w:lvlText w:val="•"/>
      <w:lvlJc w:val="left"/>
      <w:pPr>
        <w:ind w:left="8151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EEC6AC0"/>
    <w:multiLevelType w:val="hybridMultilevel"/>
    <w:tmpl w:val="1ECAA13C"/>
    <w:lvl w:ilvl="0" w:tplc="FB045A84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8721AE4">
      <w:numFmt w:val="bullet"/>
      <w:lvlText w:val="•"/>
      <w:lvlJc w:val="left"/>
      <w:pPr>
        <w:ind w:left="1113" w:hanging="226"/>
      </w:pPr>
      <w:rPr>
        <w:rFonts w:hint="default"/>
        <w:lang w:val="ru-RU" w:eastAsia="en-US" w:bidi="ar-SA"/>
      </w:rPr>
    </w:lvl>
    <w:lvl w:ilvl="2" w:tplc="E6388A16">
      <w:numFmt w:val="bullet"/>
      <w:lvlText w:val="•"/>
      <w:lvlJc w:val="left"/>
      <w:pPr>
        <w:ind w:left="2107" w:hanging="226"/>
      </w:pPr>
      <w:rPr>
        <w:rFonts w:hint="default"/>
        <w:lang w:val="ru-RU" w:eastAsia="en-US" w:bidi="ar-SA"/>
      </w:rPr>
    </w:lvl>
    <w:lvl w:ilvl="3" w:tplc="1218943A">
      <w:numFmt w:val="bullet"/>
      <w:lvlText w:val="•"/>
      <w:lvlJc w:val="left"/>
      <w:pPr>
        <w:ind w:left="3101" w:hanging="226"/>
      </w:pPr>
      <w:rPr>
        <w:rFonts w:hint="default"/>
        <w:lang w:val="ru-RU" w:eastAsia="en-US" w:bidi="ar-SA"/>
      </w:rPr>
    </w:lvl>
    <w:lvl w:ilvl="4" w:tplc="0C0458E2">
      <w:numFmt w:val="bullet"/>
      <w:lvlText w:val="•"/>
      <w:lvlJc w:val="left"/>
      <w:pPr>
        <w:ind w:left="4095" w:hanging="226"/>
      </w:pPr>
      <w:rPr>
        <w:rFonts w:hint="default"/>
        <w:lang w:val="ru-RU" w:eastAsia="en-US" w:bidi="ar-SA"/>
      </w:rPr>
    </w:lvl>
    <w:lvl w:ilvl="5" w:tplc="51A492CE">
      <w:numFmt w:val="bullet"/>
      <w:lvlText w:val="•"/>
      <w:lvlJc w:val="left"/>
      <w:pPr>
        <w:ind w:left="5089" w:hanging="226"/>
      </w:pPr>
      <w:rPr>
        <w:rFonts w:hint="default"/>
        <w:lang w:val="ru-RU" w:eastAsia="en-US" w:bidi="ar-SA"/>
      </w:rPr>
    </w:lvl>
    <w:lvl w:ilvl="6" w:tplc="89E0F786">
      <w:numFmt w:val="bullet"/>
      <w:lvlText w:val="•"/>
      <w:lvlJc w:val="left"/>
      <w:pPr>
        <w:ind w:left="6082" w:hanging="226"/>
      </w:pPr>
      <w:rPr>
        <w:rFonts w:hint="default"/>
        <w:lang w:val="ru-RU" w:eastAsia="en-US" w:bidi="ar-SA"/>
      </w:rPr>
    </w:lvl>
    <w:lvl w:ilvl="7" w:tplc="54DC0808">
      <w:numFmt w:val="bullet"/>
      <w:lvlText w:val="•"/>
      <w:lvlJc w:val="left"/>
      <w:pPr>
        <w:ind w:left="7076" w:hanging="226"/>
      </w:pPr>
      <w:rPr>
        <w:rFonts w:hint="default"/>
        <w:lang w:val="ru-RU" w:eastAsia="en-US" w:bidi="ar-SA"/>
      </w:rPr>
    </w:lvl>
    <w:lvl w:ilvl="8" w:tplc="5CCE9CF0">
      <w:numFmt w:val="bullet"/>
      <w:lvlText w:val="•"/>
      <w:lvlJc w:val="left"/>
      <w:pPr>
        <w:ind w:left="8070" w:hanging="226"/>
      </w:pPr>
      <w:rPr>
        <w:rFonts w:hint="default"/>
        <w:lang w:val="ru-RU" w:eastAsia="en-US" w:bidi="ar-SA"/>
      </w:rPr>
    </w:lvl>
  </w:abstractNum>
  <w:abstractNum w:abstractNumId="12" w15:restartNumberingAfterBreak="0">
    <w:nsid w:val="4FBE681C"/>
    <w:multiLevelType w:val="hybridMultilevel"/>
    <w:tmpl w:val="7FA0C2C8"/>
    <w:lvl w:ilvl="0" w:tplc="2B48C0F8">
      <w:numFmt w:val="bullet"/>
      <w:lvlText w:val="-"/>
      <w:lvlJc w:val="left"/>
      <w:pPr>
        <w:ind w:left="5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3CB968">
      <w:numFmt w:val="bullet"/>
      <w:lvlText w:val="•"/>
      <w:lvlJc w:val="left"/>
      <w:pPr>
        <w:ind w:left="1508" w:hanging="360"/>
      </w:pPr>
      <w:rPr>
        <w:rFonts w:hint="default"/>
        <w:lang w:val="ru-RU" w:eastAsia="en-US" w:bidi="ar-SA"/>
      </w:rPr>
    </w:lvl>
    <w:lvl w:ilvl="2" w:tplc="41666778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  <w:lvl w:ilvl="3" w:tplc="EB444C18">
      <w:numFmt w:val="bullet"/>
      <w:lvlText w:val="•"/>
      <w:lvlJc w:val="left"/>
      <w:pPr>
        <w:ind w:left="3406" w:hanging="360"/>
      </w:pPr>
      <w:rPr>
        <w:rFonts w:hint="default"/>
        <w:lang w:val="ru-RU" w:eastAsia="en-US" w:bidi="ar-SA"/>
      </w:rPr>
    </w:lvl>
    <w:lvl w:ilvl="4" w:tplc="8820BBD6">
      <w:numFmt w:val="bullet"/>
      <w:lvlText w:val="•"/>
      <w:lvlJc w:val="left"/>
      <w:pPr>
        <w:ind w:left="4355" w:hanging="360"/>
      </w:pPr>
      <w:rPr>
        <w:rFonts w:hint="default"/>
        <w:lang w:val="ru-RU" w:eastAsia="en-US" w:bidi="ar-SA"/>
      </w:rPr>
    </w:lvl>
    <w:lvl w:ilvl="5" w:tplc="9B20C56A">
      <w:numFmt w:val="bullet"/>
      <w:lvlText w:val="•"/>
      <w:lvlJc w:val="left"/>
      <w:pPr>
        <w:ind w:left="5304" w:hanging="360"/>
      </w:pPr>
      <w:rPr>
        <w:rFonts w:hint="default"/>
        <w:lang w:val="ru-RU" w:eastAsia="en-US" w:bidi="ar-SA"/>
      </w:rPr>
    </w:lvl>
    <w:lvl w:ilvl="6" w:tplc="25464A1C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7" w:tplc="A9361792">
      <w:numFmt w:val="bullet"/>
      <w:lvlText w:val="•"/>
      <w:lvlJc w:val="left"/>
      <w:pPr>
        <w:ind w:left="7202" w:hanging="360"/>
      </w:pPr>
      <w:rPr>
        <w:rFonts w:hint="default"/>
        <w:lang w:val="ru-RU" w:eastAsia="en-US" w:bidi="ar-SA"/>
      </w:rPr>
    </w:lvl>
    <w:lvl w:ilvl="8" w:tplc="C29C87FE">
      <w:numFmt w:val="bullet"/>
      <w:lvlText w:val="•"/>
      <w:lvlJc w:val="left"/>
      <w:pPr>
        <w:ind w:left="8151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1143062"/>
    <w:multiLevelType w:val="hybridMultilevel"/>
    <w:tmpl w:val="D0B8D8E0"/>
    <w:lvl w:ilvl="0" w:tplc="8B54970A">
      <w:numFmt w:val="bullet"/>
      <w:lvlText w:val="–"/>
      <w:lvlJc w:val="left"/>
      <w:pPr>
        <w:ind w:left="95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52F9DC">
      <w:numFmt w:val="bullet"/>
      <w:lvlText w:val="•"/>
      <w:lvlJc w:val="left"/>
      <w:pPr>
        <w:ind w:left="2513" w:hanging="183"/>
      </w:pPr>
      <w:rPr>
        <w:rFonts w:hint="default"/>
        <w:lang w:val="ru-RU" w:eastAsia="en-US" w:bidi="ar-SA"/>
      </w:rPr>
    </w:lvl>
    <w:lvl w:ilvl="2" w:tplc="028ABE50">
      <w:numFmt w:val="bullet"/>
      <w:lvlText w:val="•"/>
      <w:lvlJc w:val="left"/>
      <w:pPr>
        <w:ind w:left="4067" w:hanging="183"/>
      </w:pPr>
      <w:rPr>
        <w:rFonts w:hint="default"/>
        <w:lang w:val="ru-RU" w:eastAsia="en-US" w:bidi="ar-SA"/>
      </w:rPr>
    </w:lvl>
    <w:lvl w:ilvl="3" w:tplc="8F4AB22E">
      <w:numFmt w:val="bullet"/>
      <w:lvlText w:val="•"/>
      <w:lvlJc w:val="left"/>
      <w:pPr>
        <w:ind w:left="5621" w:hanging="183"/>
      </w:pPr>
      <w:rPr>
        <w:rFonts w:hint="default"/>
        <w:lang w:val="ru-RU" w:eastAsia="en-US" w:bidi="ar-SA"/>
      </w:rPr>
    </w:lvl>
    <w:lvl w:ilvl="4" w:tplc="188AADF0">
      <w:numFmt w:val="bullet"/>
      <w:lvlText w:val="•"/>
      <w:lvlJc w:val="left"/>
      <w:pPr>
        <w:ind w:left="7175" w:hanging="183"/>
      </w:pPr>
      <w:rPr>
        <w:rFonts w:hint="default"/>
        <w:lang w:val="ru-RU" w:eastAsia="en-US" w:bidi="ar-SA"/>
      </w:rPr>
    </w:lvl>
    <w:lvl w:ilvl="5" w:tplc="64184AE2">
      <w:numFmt w:val="bullet"/>
      <w:lvlText w:val="•"/>
      <w:lvlJc w:val="left"/>
      <w:pPr>
        <w:ind w:left="8729" w:hanging="183"/>
      </w:pPr>
      <w:rPr>
        <w:rFonts w:hint="default"/>
        <w:lang w:val="ru-RU" w:eastAsia="en-US" w:bidi="ar-SA"/>
      </w:rPr>
    </w:lvl>
    <w:lvl w:ilvl="6" w:tplc="3DFEB9B4">
      <w:numFmt w:val="bullet"/>
      <w:lvlText w:val="•"/>
      <w:lvlJc w:val="left"/>
      <w:pPr>
        <w:ind w:left="10283" w:hanging="183"/>
      </w:pPr>
      <w:rPr>
        <w:rFonts w:hint="default"/>
        <w:lang w:val="ru-RU" w:eastAsia="en-US" w:bidi="ar-SA"/>
      </w:rPr>
    </w:lvl>
    <w:lvl w:ilvl="7" w:tplc="9F8C3090">
      <w:numFmt w:val="bullet"/>
      <w:lvlText w:val="•"/>
      <w:lvlJc w:val="left"/>
      <w:pPr>
        <w:ind w:left="11836" w:hanging="183"/>
      </w:pPr>
      <w:rPr>
        <w:rFonts w:hint="default"/>
        <w:lang w:val="ru-RU" w:eastAsia="en-US" w:bidi="ar-SA"/>
      </w:rPr>
    </w:lvl>
    <w:lvl w:ilvl="8" w:tplc="49D4D426">
      <w:numFmt w:val="bullet"/>
      <w:lvlText w:val="•"/>
      <w:lvlJc w:val="left"/>
      <w:pPr>
        <w:ind w:left="13390" w:hanging="183"/>
      </w:pPr>
      <w:rPr>
        <w:rFonts w:hint="default"/>
        <w:lang w:val="ru-RU" w:eastAsia="en-US" w:bidi="ar-SA"/>
      </w:rPr>
    </w:lvl>
  </w:abstractNum>
  <w:abstractNum w:abstractNumId="14" w15:restartNumberingAfterBreak="0">
    <w:nsid w:val="662B57AD"/>
    <w:multiLevelType w:val="hybridMultilevel"/>
    <w:tmpl w:val="B6A8D12C"/>
    <w:lvl w:ilvl="0" w:tplc="B342678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3483B"/>
    <w:multiLevelType w:val="hybridMultilevel"/>
    <w:tmpl w:val="7930843E"/>
    <w:lvl w:ilvl="0" w:tplc="DA8A8478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7705622">
      <w:numFmt w:val="bullet"/>
      <w:lvlText w:val="•"/>
      <w:lvlJc w:val="left"/>
      <w:pPr>
        <w:ind w:left="1239" w:hanging="144"/>
      </w:pPr>
      <w:rPr>
        <w:rFonts w:hint="default"/>
        <w:lang w:val="ru-RU" w:eastAsia="en-US" w:bidi="ar-SA"/>
      </w:rPr>
    </w:lvl>
    <w:lvl w:ilvl="2" w:tplc="B05A162E">
      <w:numFmt w:val="bullet"/>
      <w:lvlText w:val="•"/>
      <w:lvlJc w:val="left"/>
      <w:pPr>
        <w:ind w:left="2219" w:hanging="144"/>
      </w:pPr>
      <w:rPr>
        <w:rFonts w:hint="default"/>
        <w:lang w:val="ru-RU" w:eastAsia="en-US" w:bidi="ar-SA"/>
      </w:rPr>
    </w:lvl>
    <w:lvl w:ilvl="3" w:tplc="31446A7E">
      <w:numFmt w:val="bullet"/>
      <w:lvlText w:val="•"/>
      <w:lvlJc w:val="left"/>
      <w:pPr>
        <w:ind w:left="3199" w:hanging="144"/>
      </w:pPr>
      <w:rPr>
        <w:rFonts w:hint="default"/>
        <w:lang w:val="ru-RU" w:eastAsia="en-US" w:bidi="ar-SA"/>
      </w:rPr>
    </w:lvl>
    <w:lvl w:ilvl="4" w:tplc="E7E859A0">
      <w:numFmt w:val="bullet"/>
      <w:lvlText w:val="•"/>
      <w:lvlJc w:val="left"/>
      <w:pPr>
        <w:ind w:left="4179" w:hanging="144"/>
      </w:pPr>
      <w:rPr>
        <w:rFonts w:hint="default"/>
        <w:lang w:val="ru-RU" w:eastAsia="en-US" w:bidi="ar-SA"/>
      </w:rPr>
    </w:lvl>
    <w:lvl w:ilvl="5" w:tplc="AC1899C4">
      <w:numFmt w:val="bullet"/>
      <w:lvlText w:val="•"/>
      <w:lvlJc w:val="left"/>
      <w:pPr>
        <w:ind w:left="5159" w:hanging="144"/>
      </w:pPr>
      <w:rPr>
        <w:rFonts w:hint="default"/>
        <w:lang w:val="ru-RU" w:eastAsia="en-US" w:bidi="ar-SA"/>
      </w:rPr>
    </w:lvl>
    <w:lvl w:ilvl="6" w:tplc="9E28E36E">
      <w:numFmt w:val="bullet"/>
      <w:lvlText w:val="•"/>
      <w:lvlJc w:val="left"/>
      <w:pPr>
        <w:ind w:left="6138" w:hanging="144"/>
      </w:pPr>
      <w:rPr>
        <w:rFonts w:hint="default"/>
        <w:lang w:val="ru-RU" w:eastAsia="en-US" w:bidi="ar-SA"/>
      </w:rPr>
    </w:lvl>
    <w:lvl w:ilvl="7" w:tplc="97949930">
      <w:numFmt w:val="bullet"/>
      <w:lvlText w:val="•"/>
      <w:lvlJc w:val="left"/>
      <w:pPr>
        <w:ind w:left="7118" w:hanging="144"/>
      </w:pPr>
      <w:rPr>
        <w:rFonts w:hint="default"/>
        <w:lang w:val="ru-RU" w:eastAsia="en-US" w:bidi="ar-SA"/>
      </w:rPr>
    </w:lvl>
    <w:lvl w:ilvl="8" w:tplc="2E863AD2">
      <w:numFmt w:val="bullet"/>
      <w:lvlText w:val="•"/>
      <w:lvlJc w:val="left"/>
      <w:pPr>
        <w:ind w:left="8098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73EA2EC2"/>
    <w:multiLevelType w:val="hybridMultilevel"/>
    <w:tmpl w:val="120CB5DC"/>
    <w:lvl w:ilvl="0" w:tplc="56C887F4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6060A3C">
      <w:numFmt w:val="bullet"/>
      <w:lvlText w:val="•"/>
      <w:lvlJc w:val="left"/>
      <w:pPr>
        <w:ind w:left="1239" w:hanging="144"/>
      </w:pPr>
      <w:rPr>
        <w:rFonts w:hint="default"/>
        <w:lang w:val="ru-RU" w:eastAsia="en-US" w:bidi="ar-SA"/>
      </w:rPr>
    </w:lvl>
    <w:lvl w:ilvl="2" w:tplc="1DE2D938">
      <w:numFmt w:val="bullet"/>
      <w:lvlText w:val="•"/>
      <w:lvlJc w:val="left"/>
      <w:pPr>
        <w:ind w:left="2219" w:hanging="144"/>
      </w:pPr>
      <w:rPr>
        <w:rFonts w:hint="default"/>
        <w:lang w:val="ru-RU" w:eastAsia="en-US" w:bidi="ar-SA"/>
      </w:rPr>
    </w:lvl>
    <w:lvl w:ilvl="3" w:tplc="F13C0B7A">
      <w:numFmt w:val="bullet"/>
      <w:lvlText w:val="•"/>
      <w:lvlJc w:val="left"/>
      <w:pPr>
        <w:ind w:left="3199" w:hanging="144"/>
      </w:pPr>
      <w:rPr>
        <w:rFonts w:hint="default"/>
        <w:lang w:val="ru-RU" w:eastAsia="en-US" w:bidi="ar-SA"/>
      </w:rPr>
    </w:lvl>
    <w:lvl w:ilvl="4" w:tplc="A1E0B314">
      <w:numFmt w:val="bullet"/>
      <w:lvlText w:val="•"/>
      <w:lvlJc w:val="left"/>
      <w:pPr>
        <w:ind w:left="4179" w:hanging="144"/>
      </w:pPr>
      <w:rPr>
        <w:rFonts w:hint="default"/>
        <w:lang w:val="ru-RU" w:eastAsia="en-US" w:bidi="ar-SA"/>
      </w:rPr>
    </w:lvl>
    <w:lvl w:ilvl="5" w:tplc="931AC55C">
      <w:numFmt w:val="bullet"/>
      <w:lvlText w:val="•"/>
      <w:lvlJc w:val="left"/>
      <w:pPr>
        <w:ind w:left="5159" w:hanging="144"/>
      </w:pPr>
      <w:rPr>
        <w:rFonts w:hint="default"/>
        <w:lang w:val="ru-RU" w:eastAsia="en-US" w:bidi="ar-SA"/>
      </w:rPr>
    </w:lvl>
    <w:lvl w:ilvl="6" w:tplc="F8D6CD7C">
      <w:numFmt w:val="bullet"/>
      <w:lvlText w:val="•"/>
      <w:lvlJc w:val="left"/>
      <w:pPr>
        <w:ind w:left="6138" w:hanging="144"/>
      </w:pPr>
      <w:rPr>
        <w:rFonts w:hint="default"/>
        <w:lang w:val="ru-RU" w:eastAsia="en-US" w:bidi="ar-SA"/>
      </w:rPr>
    </w:lvl>
    <w:lvl w:ilvl="7" w:tplc="C3402B70">
      <w:numFmt w:val="bullet"/>
      <w:lvlText w:val="•"/>
      <w:lvlJc w:val="left"/>
      <w:pPr>
        <w:ind w:left="7118" w:hanging="144"/>
      </w:pPr>
      <w:rPr>
        <w:rFonts w:hint="default"/>
        <w:lang w:val="ru-RU" w:eastAsia="en-US" w:bidi="ar-SA"/>
      </w:rPr>
    </w:lvl>
    <w:lvl w:ilvl="8" w:tplc="DF788730">
      <w:numFmt w:val="bullet"/>
      <w:lvlText w:val="•"/>
      <w:lvlJc w:val="left"/>
      <w:pPr>
        <w:ind w:left="8098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7A833E11"/>
    <w:multiLevelType w:val="hybridMultilevel"/>
    <w:tmpl w:val="981CE6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645D28"/>
    <w:multiLevelType w:val="hybridMultilevel"/>
    <w:tmpl w:val="1C22B0EA"/>
    <w:lvl w:ilvl="0" w:tplc="9F46AEA0">
      <w:numFmt w:val="decimal"/>
      <w:lvlText w:val="%1"/>
      <w:lvlJc w:val="left"/>
      <w:pPr>
        <w:ind w:left="23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DC883A">
      <w:numFmt w:val="bullet"/>
      <w:lvlText w:val="•"/>
      <w:lvlJc w:val="left"/>
      <w:pPr>
        <w:ind w:left="717" w:hanging="183"/>
      </w:pPr>
      <w:rPr>
        <w:rFonts w:hint="default"/>
        <w:lang w:val="ru-RU" w:eastAsia="en-US" w:bidi="ar-SA"/>
      </w:rPr>
    </w:lvl>
    <w:lvl w:ilvl="2" w:tplc="798093C2">
      <w:numFmt w:val="bullet"/>
      <w:lvlText w:val="•"/>
      <w:lvlJc w:val="left"/>
      <w:pPr>
        <w:ind w:left="1195" w:hanging="183"/>
      </w:pPr>
      <w:rPr>
        <w:rFonts w:hint="default"/>
        <w:lang w:val="ru-RU" w:eastAsia="en-US" w:bidi="ar-SA"/>
      </w:rPr>
    </w:lvl>
    <w:lvl w:ilvl="3" w:tplc="F1B2DE54">
      <w:numFmt w:val="bullet"/>
      <w:lvlText w:val="•"/>
      <w:lvlJc w:val="left"/>
      <w:pPr>
        <w:ind w:left="1673" w:hanging="183"/>
      </w:pPr>
      <w:rPr>
        <w:rFonts w:hint="default"/>
        <w:lang w:val="ru-RU" w:eastAsia="en-US" w:bidi="ar-SA"/>
      </w:rPr>
    </w:lvl>
    <w:lvl w:ilvl="4" w:tplc="FAF4162E">
      <w:numFmt w:val="bullet"/>
      <w:lvlText w:val="•"/>
      <w:lvlJc w:val="left"/>
      <w:pPr>
        <w:ind w:left="2150" w:hanging="183"/>
      </w:pPr>
      <w:rPr>
        <w:rFonts w:hint="default"/>
        <w:lang w:val="ru-RU" w:eastAsia="en-US" w:bidi="ar-SA"/>
      </w:rPr>
    </w:lvl>
    <w:lvl w:ilvl="5" w:tplc="61788D38">
      <w:numFmt w:val="bullet"/>
      <w:lvlText w:val="•"/>
      <w:lvlJc w:val="left"/>
      <w:pPr>
        <w:ind w:left="2628" w:hanging="183"/>
      </w:pPr>
      <w:rPr>
        <w:rFonts w:hint="default"/>
        <w:lang w:val="ru-RU" w:eastAsia="en-US" w:bidi="ar-SA"/>
      </w:rPr>
    </w:lvl>
    <w:lvl w:ilvl="6" w:tplc="06D43230">
      <w:numFmt w:val="bullet"/>
      <w:lvlText w:val="•"/>
      <w:lvlJc w:val="left"/>
      <w:pPr>
        <w:ind w:left="3106" w:hanging="183"/>
      </w:pPr>
      <w:rPr>
        <w:rFonts w:hint="default"/>
        <w:lang w:val="ru-RU" w:eastAsia="en-US" w:bidi="ar-SA"/>
      </w:rPr>
    </w:lvl>
    <w:lvl w:ilvl="7" w:tplc="CDF49F7E">
      <w:numFmt w:val="bullet"/>
      <w:lvlText w:val="•"/>
      <w:lvlJc w:val="left"/>
      <w:pPr>
        <w:ind w:left="3583" w:hanging="183"/>
      </w:pPr>
      <w:rPr>
        <w:rFonts w:hint="default"/>
        <w:lang w:val="ru-RU" w:eastAsia="en-US" w:bidi="ar-SA"/>
      </w:rPr>
    </w:lvl>
    <w:lvl w:ilvl="8" w:tplc="41723F58">
      <w:numFmt w:val="bullet"/>
      <w:lvlText w:val="•"/>
      <w:lvlJc w:val="left"/>
      <w:pPr>
        <w:ind w:left="4061" w:hanging="183"/>
      </w:pPr>
      <w:rPr>
        <w:rFonts w:hint="default"/>
        <w:lang w:val="ru-RU" w:eastAsia="en-US" w:bidi="ar-SA"/>
      </w:rPr>
    </w:lvl>
  </w:abstractNum>
  <w:num w:numId="1" w16cid:durableId="1498686078">
    <w:abstractNumId w:val="13"/>
  </w:num>
  <w:num w:numId="2" w16cid:durableId="40829463">
    <w:abstractNumId w:val="3"/>
  </w:num>
  <w:num w:numId="3" w16cid:durableId="1896618982">
    <w:abstractNumId w:val="7"/>
  </w:num>
  <w:num w:numId="4" w16cid:durableId="427779448">
    <w:abstractNumId w:val="18"/>
  </w:num>
  <w:num w:numId="5" w16cid:durableId="202716377">
    <w:abstractNumId w:val="9"/>
  </w:num>
  <w:num w:numId="6" w16cid:durableId="1712344096">
    <w:abstractNumId w:val="4"/>
  </w:num>
  <w:num w:numId="7" w16cid:durableId="1361541486">
    <w:abstractNumId w:val="0"/>
  </w:num>
  <w:num w:numId="8" w16cid:durableId="1858735128">
    <w:abstractNumId w:val="1"/>
  </w:num>
  <w:num w:numId="9" w16cid:durableId="1064185935">
    <w:abstractNumId w:val="8"/>
  </w:num>
  <w:num w:numId="10" w16cid:durableId="355887393">
    <w:abstractNumId w:val="12"/>
  </w:num>
  <w:num w:numId="11" w16cid:durableId="129248938">
    <w:abstractNumId w:val="10"/>
  </w:num>
  <w:num w:numId="12" w16cid:durableId="101457079">
    <w:abstractNumId w:val="15"/>
  </w:num>
  <w:num w:numId="13" w16cid:durableId="2116244653">
    <w:abstractNumId w:val="16"/>
  </w:num>
  <w:num w:numId="14" w16cid:durableId="507139075">
    <w:abstractNumId w:val="11"/>
  </w:num>
  <w:num w:numId="15" w16cid:durableId="373584357">
    <w:abstractNumId w:val="2"/>
  </w:num>
  <w:num w:numId="16" w16cid:durableId="472530797">
    <w:abstractNumId w:val="5"/>
  </w:num>
  <w:num w:numId="17" w16cid:durableId="454640882">
    <w:abstractNumId w:val="17"/>
  </w:num>
  <w:num w:numId="18" w16cid:durableId="1016007099">
    <w:abstractNumId w:val="6"/>
  </w:num>
  <w:num w:numId="19" w16cid:durableId="14001290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735"/>
    <w:rsid w:val="00004081"/>
    <w:rsid w:val="0000452A"/>
    <w:rsid w:val="00013BC0"/>
    <w:rsid w:val="00022601"/>
    <w:rsid w:val="0003589A"/>
    <w:rsid w:val="00043966"/>
    <w:rsid w:val="00055749"/>
    <w:rsid w:val="00062775"/>
    <w:rsid w:val="00105E7B"/>
    <w:rsid w:val="00141FA9"/>
    <w:rsid w:val="001537E8"/>
    <w:rsid w:val="0016104C"/>
    <w:rsid w:val="001949C3"/>
    <w:rsid w:val="001D2753"/>
    <w:rsid w:val="001F4B51"/>
    <w:rsid w:val="002368C1"/>
    <w:rsid w:val="00275241"/>
    <w:rsid w:val="002769EE"/>
    <w:rsid w:val="002A57E5"/>
    <w:rsid w:val="00307FDE"/>
    <w:rsid w:val="003200C4"/>
    <w:rsid w:val="00334735"/>
    <w:rsid w:val="00336968"/>
    <w:rsid w:val="00337766"/>
    <w:rsid w:val="003756B8"/>
    <w:rsid w:val="003E7F1D"/>
    <w:rsid w:val="003F5F75"/>
    <w:rsid w:val="003F6031"/>
    <w:rsid w:val="004156AF"/>
    <w:rsid w:val="00433E09"/>
    <w:rsid w:val="00443144"/>
    <w:rsid w:val="0044606A"/>
    <w:rsid w:val="00467B45"/>
    <w:rsid w:val="0048017C"/>
    <w:rsid w:val="00491929"/>
    <w:rsid w:val="004C431B"/>
    <w:rsid w:val="00534DA7"/>
    <w:rsid w:val="005970E6"/>
    <w:rsid w:val="005A7C88"/>
    <w:rsid w:val="00665675"/>
    <w:rsid w:val="006774FB"/>
    <w:rsid w:val="006820F3"/>
    <w:rsid w:val="006A5138"/>
    <w:rsid w:val="006B7FD6"/>
    <w:rsid w:val="00723C93"/>
    <w:rsid w:val="00741676"/>
    <w:rsid w:val="0077044D"/>
    <w:rsid w:val="00794F45"/>
    <w:rsid w:val="007E4B41"/>
    <w:rsid w:val="008007BC"/>
    <w:rsid w:val="00812986"/>
    <w:rsid w:val="00895394"/>
    <w:rsid w:val="0090000E"/>
    <w:rsid w:val="00910722"/>
    <w:rsid w:val="00983D5A"/>
    <w:rsid w:val="009C760C"/>
    <w:rsid w:val="00A114D1"/>
    <w:rsid w:val="00A25924"/>
    <w:rsid w:val="00A436BB"/>
    <w:rsid w:val="00A45E62"/>
    <w:rsid w:val="00AC4D57"/>
    <w:rsid w:val="00B610BB"/>
    <w:rsid w:val="00B62F53"/>
    <w:rsid w:val="00B658DC"/>
    <w:rsid w:val="00BD340E"/>
    <w:rsid w:val="00C66426"/>
    <w:rsid w:val="00C76AFA"/>
    <w:rsid w:val="00C91F8E"/>
    <w:rsid w:val="00D00379"/>
    <w:rsid w:val="00D805FD"/>
    <w:rsid w:val="00E10C12"/>
    <w:rsid w:val="00E12131"/>
    <w:rsid w:val="00E32471"/>
    <w:rsid w:val="00E526F2"/>
    <w:rsid w:val="00E63E7A"/>
    <w:rsid w:val="00E85F77"/>
    <w:rsid w:val="00EE2138"/>
    <w:rsid w:val="00F445C3"/>
    <w:rsid w:val="00F65265"/>
    <w:rsid w:val="00FC57A2"/>
    <w:rsid w:val="00FD4060"/>
    <w:rsid w:val="00FE3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050B5"/>
  <w15:docId w15:val="{95081CF5-86F5-47C8-AD2B-BC800A2B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347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47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3473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3473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34735"/>
    <w:pPr>
      <w:ind w:left="1115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334735"/>
  </w:style>
  <w:style w:type="table" w:styleId="a6">
    <w:name w:val="Table Grid"/>
    <w:basedOn w:val="a1"/>
    <w:uiPriority w:val="39"/>
    <w:rsid w:val="00334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47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E63E7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C4D57"/>
    <w:rPr>
      <w:color w:val="0000FF"/>
      <w:u w:val="single"/>
    </w:rPr>
  </w:style>
  <w:style w:type="paragraph" w:customStyle="1" w:styleId="11">
    <w:name w:val="Заголовок 11"/>
    <w:basedOn w:val="a"/>
    <w:uiPriority w:val="1"/>
    <w:qFormat/>
    <w:rsid w:val="00AC4D57"/>
    <w:pPr>
      <w:ind w:left="482"/>
      <w:outlineLvl w:val="1"/>
    </w:pPr>
    <w:rPr>
      <w:b/>
      <w:bCs/>
      <w:sz w:val="24"/>
      <w:szCs w:val="24"/>
    </w:rPr>
  </w:style>
  <w:style w:type="paragraph" w:customStyle="1" w:styleId="dt-p">
    <w:name w:val="dt-p"/>
    <w:basedOn w:val="a"/>
    <w:rsid w:val="00E526F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129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2986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8129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298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1F73A-8CFB-433E-BC23-2DB6182B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6981</Words>
  <Characters>39793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StVospitatel</dc:creator>
  <cp:lastModifiedBy>Анна</cp:lastModifiedBy>
  <cp:revision>11</cp:revision>
  <cp:lastPrinted>2024-06-14T12:11:00Z</cp:lastPrinted>
  <dcterms:created xsi:type="dcterms:W3CDTF">2006-01-10T18:12:00Z</dcterms:created>
  <dcterms:modified xsi:type="dcterms:W3CDTF">2025-08-18T09:00:00Z</dcterms:modified>
</cp:coreProperties>
</file>