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471B" w14:textId="77777777" w:rsidR="008A6F61" w:rsidRDefault="008A6F61" w:rsidP="008A6F6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9</w:t>
      </w:r>
    </w:p>
    <w:p w14:paraId="465BCB06" w14:textId="77777777" w:rsidR="008A6F61" w:rsidRDefault="008A6F61" w:rsidP="008A6F61">
      <w:pPr>
        <w:jc w:val="right"/>
        <w:rPr>
          <w:b/>
          <w:sz w:val="24"/>
          <w:szCs w:val="24"/>
        </w:rPr>
      </w:pPr>
    </w:p>
    <w:p w14:paraId="4A887487" w14:textId="77777777" w:rsidR="008A6F61" w:rsidRDefault="008A6F61" w:rsidP="008A6F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Качество</w:t>
      </w:r>
      <w:r w:rsidRPr="007B10DB">
        <w:rPr>
          <w:b/>
          <w:bCs/>
          <w:sz w:val="24"/>
          <w:szCs w:val="24"/>
        </w:rPr>
        <w:t xml:space="preserve"> кадровых условий реализации </w:t>
      </w:r>
      <w:r w:rsidRPr="007B10DB">
        <w:rPr>
          <w:b/>
          <w:sz w:val="24"/>
          <w:szCs w:val="24"/>
        </w:rPr>
        <w:t>ОП ДО, АОП ДО</w:t>
      </w:r>
    </w:p>
    <w:p w14:paraId="6FEB4697" w14:textId="77777777" w:rsidR="008A6F61" w:rsidRDefault="008A6F61" w:rsidP="008A6F61">
      <w:pPr>
        <w:jc w:val="center"/>
        <w:rPr>
          <w:b/>
          <w:sz w:val="24"/>
          <w:szCs w:val="24"/>
        </w:rPr>
      </w:pPr>
    </w:p>
    <w:p w14:paraId="3000101C" w14:textId="77777777" w:rsidR="008A6F61" w:rsidRDefault="008A6F61" w:rsidP="008A6F61">
      <w:pPr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0D76C264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200C1CFE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0BC10BA0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07E7BA51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5FE369F3" w14:textId="77777777" w:rsidR="008A6F61" w:rsidRPr="006F244C" w:rsidRDefault="008A6F61" w:rsidP="008A6F61">
      <w:pPr>
        <w:jc w:val="right"/>
        <w:rPr>
          <w:b/>
          <w:sz w:val="24"/>
          <w:szCs w:val="24"/>
        </w:rPr>
      </w:pP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8A6F61" w:rsidRPr="006F244C" w14:paraId="582422F3" w14:textId="77777777" w:rsidTr="00DB7DDE">
        <w:tc>
          <w:tcPr>
            <w:tcW w:w="13433" w:type="dxa"/>
          </w:tcPr>
          <w:p w14:paraId="326475C8" w14:textId="77777777" w:rsidR="008A6F61" w:rsidRPr="00913496" w:rsidRDefault="008A6F61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53073FB7" w14:textId="77777777" w:rsidR="008A6F61" w:rsidRPr="00913496" w:rsidRDefault="008A6F61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Критерии</w:t>
            </w:r>
          </w:p>
        </w:tc>
      </w:tr>
      <w:tr w:rsidR="008A6F61" w:rsidRPr="006F244C" w14:paraId="0D875F8E" w14:textId="77777777" w:rsidTr="00DB7DDE">
        <w:tc>
          <w:tcPr>
            <w:tcW w:w="15134" w:type="dxa"/>
            <w:gridSpan w:val="2"/>
          </w:tcPr>
          <w:p w14:paraId="7D5DAB73" w14:textId="77777777" w:rsidR="008A6F61" w:rsidRPr="006F244C" w:rsidRDefault="008A6F61" w:rsidP="00DB7DDE">
            <w:pPr>
              <w:rPr>
                <w:sz w:val="24"/>
                <w:szCs w:val="24"/>
              </w:rPr>
            </w:pPr>
            <w:r w:rsidRPr="00660E24">
              <w:rPr>
                <w:b/>
                <w:color w:val="000000"/>
                <w:sz w:val="24"/>
                <w:szCs w:val="24"/>
                <w:lang w:eastAsia="ru-RU"/>
              </w:rPr>
              <w:t>Укомплектованность педагогическими кадрами:</w:t>
            </w:r>
          </w:p>
        </w:tc>
      </w:tr>
      <w:tr w:rsidR="008A6F61" w:rsidRPr="006F244C" w14:paraId="62F636DF" w14:textId="77777777" w:rsidTr="00DB7DDE">
        <w:tc>
          <w:tcPr>
            <w:tcW w:w="13433" w:type="dxa"/>
          </w:tcPr>
          <w:p w14:paraId="1D6978F8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общая численность педаго</w:t>
            </w:r>
            <w:r>
              <w:rPr>
                <w:color w:val="000000"/>
                <w:sz w:val="24"/>
                <w:szCs w:val="24"/>
                <w:lang w:eastAsia="ru-RU"/>
              </w:rPr>
              <w:t>гических работников, в том числе:</w:t>
            </w:r>
          </w:p>
        </w:tc>
        <w:tc>
          <w:tcPr>
            <w:tcW w:w="1701" w:type="dxa"/>
          </w:tcPr>
          <w:p w14:paraId="72528647" w14:textId="46AC43B7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2960E13" w14:textId="77777777" w:rsidTr="00DB7DDE">
        <w:tc>
          <w:tcPr>
            <w:tcW w:w="13433" w:type="dxa"/>
          </w:tcPr>
          <w:p w14:paraId="1AA3E434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14:paraId="1C76548B" w14:textId="59AEAD6E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309DC26" w14:textId="77777777" w:rsidTr="00DB7DDE">
        <w:tc>
          <w:tcPr>
            <w:tcW w:w="13433" w:type="dxa"/>
          </w:tcPr>
          <w:p w14:paraId="51A69D82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701" w:type="dxa"/>
          </w:tcPr>
          <w:p w14:paraId="7FF55D51" w14:textId="1D4028A9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53A13707" w14:textId="77777777" w:rsidTr="00DB7DDE">
        <w:tc>
          <w:tcPr>
            <w:tcW w:w="13433" w:type="dxa"/>
          </w:tcPr>
          <w:p w14:paraId="2C4F4AB0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 xml:space="preserve">музыкальный руководитель   </w:t>
            </w:r>
          </w:p>
        </w:tc>
        <w:tc>
          <w:tcPr>
            <w:tcW w:w="1701" w:type="dxa"/>
          </w:tcPr>
          <w:p w14:paraId="78F11435" w14:textId="41648AC0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3AC8434B" w14:textId="77777777" w:rsidTr="00DB7DDE">
        <w:tc>
          <w:tcPr>
            <w:tcW w:w="13433" w:type="dxa"/>
          </w:tcPr>
          <w:p w14:paraId="6AC8F875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</w:tcPr>
          <w:p w14:paraId="3AF09671" w14:textId="492BB9CC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315B451" w14:textId="77777777" w:rsidTr="00DB7DDE">
        <w:tc>
          <w:tcPr>
            <w:tcW w:w="13433" w:type="dxa"/>
          </w:tcPr>
          <w:p w14:paraId="2FCA70B5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 xml:space="preserve">инструктор по физической культуре  </w:t>
            </w:r>
          </w:p>
        </w:tc>
        <w:tc>
          <w:tcPr>
            <w:tcW w:w="1701" w:type="dxa"/>
          </w:tcPr>
          <w:p w14:paraId="0452AF24" w14:textId="2D839CFB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38E0CF9" w14:textId="77777777" w:rsidTr="00DB7DDE">
        <w:tc>
          <w:tcPr>
            <w:tcW w:w="13433" w:type="dxa"/>
          </w:tcPr>
          <w:p w14:paraId="22B38921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14:paraId="5CA07AA6" w14:textId="2D2A02CE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436D28E" w14:textId="77777777" w:rsidTr="00DB7DDE">
        <w:tc>
          <w:tcPr>
            <w:tcW w:w="13433" w:type="dxa"/>
          </w:tcPr>
          <w:p w14:paraId="4B9457B1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 xml:space="preserve">учитель-логопед     </w:t>
            </w:r>
          </w:p>
        </w:tc>
        <w:tc>
          <w:tcPr>
            <w:tcW w:w="1701" w:type="dxa"/>
          </w:tcPr>
          <w:p w14:paraId="14F4F3BA" w14:textId="3FBA6676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3AD8990" w14:textId="77777777" w:rsidTr="00DB7DDE">
        <w:tc>
          <w:tcPr>
            <w:tcW w:w="13433" w:type="dxa"/>
          </w:tcPr>
          <w:p w14:paraId="16385CF7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 xml:space="preserve">педагог-психолог  </w:t>
            </w:r>
          </w:p>
        </w:tc>
        <w:tc>
          <w:tcPr>
            <w:tcW w:w="1701" w:type="dxa"/>
          </w:tcPr>
          <w:p w14:paraId="0B533F3C" w14:textId="6CF99D99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A7903F8" w14:textId="77777777" w:rsidTr="00DB7DDE">
        <w:tc>
          <w:tcPr>
            <w:tcW w:w="13433" w:type="dxa"/>
          </w:tcPr>
          <w:p w14:paraId="03830599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1701" w:type="dxa"/>
          </w:tcPr>
          <w:p w14:paraId="547A7F78" w14:textId="3F1FE387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2A664231" w14:textId="77777777" w:rsidTr="00DB7DDE">
        <w:tc>
          <w:tcPr>
            <w:tcW w:w="15134" w:type="dxa"/>
            <w:gridSpan w:val="2"/>
          </w:tcPr>
          <w:p w14:paraId="0F9A3815" w14:textId="77777777" w:rsidR="008A6F61" w:rsidRPr="006F244C" w:rsidRDefault="008A6F61" w:rsidP="00DB7DDE">
            <w:pPr>
              <w:rPr>
                <w:sz w:val="24"/>
                <w:szCs w:val="24"/>
              </w:rPr>
            </w:pPr>
            <w:r w:rsidRPr="00660E24">
              <w:rPr>
                <w:b/>
                <w:color w:val="000000"/>
                <w:sz w:val="24"/>
                <w:szCs w:val="24"/>
                <w:lang w:eastAsia="ru-RU"/>
              </w:rPr>
              <w:t>Образовательный ценз педагогических кадров:</w:t>
            </w:r>
          </w:p>
        </w:tc>
      </w:tr>
      <w:tr w:rsidR="008A6F61" w:rsidRPr="006F244C" w14:paraId="2DC1B75C" w14:textId="77777777" w:rsidTr="00DB7DDE">
        <w:tc>
          <w:tcPr>
            <w:tcW w:w="13433" w:type="dxa"/>
          </w:tcPr>
          <w:p w14:paraId="30060CFF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гических работников, </w:t>
            </w:r>
            <w:r w:rsidRPr="00660E24">
              <w:rPr>
                <w:color w:val="000000"/>
                <w:sz w:val="24"/>
                <w:szCs w:val="24"/>
                <w:lang w:eastAsia="ru-RU"/>
              </w:rPr>
              <w:t>имеющих высшее образование педагогической направленности (профиля)</w:t>
            </w:r>
          </w:p>
        </w:tc>
        <w:tc>
          <w:tcPr>
            <w:tcW w:w="1701" w:type="dxa"/>
          </w:tcPr>
          <w:p w14:paraId="732D5924" w14:textId="45689014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D35E73F" w14:textId="77777777" w:rsidTr="00DB7DDE">
        <w:tc>
          <w:tcPr>
            <w:tcW w:w="13433" w:type="dxa"/>
          </w:tcPr>
          <w:p w14:paraId="7BA412DE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</w:tcPr>
          <w:p w14:paraId="6074D5AB" w14:textId="576C2788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9BBD7D6" w14:textId="77777777" w:rsidTr="00DB7DDE">
        <w:tc>
          <w:tcPr>
            <w:tcW w:w="13433" w:type="dxa"/>
          </w:tcPr>
          <w:p w14:paraId="17F54BD5" w14:textId="77777777" w:rsidR="008A6F61" w:rsidRPr="00660E24" w:rsidRDefault="008A6F61" w:rsidP="00DB7DDE">
            <w:pPr>
              <w:adjustRightInd w:val="0"/>
              <w:ind w:left="284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b/>
                <w:color w:val="000000"/>
                <w:sz w:val="24"/>
                <w:szCs w:val="24"/>
                <w:lang w:eastAsia="ru-RU"/>
              </w:rPr>
              <w:t>Уровень квалификации педагогических кадров:</w:t>
            </w:r>
          </w:p>
          <w:p w14:paraId="386AEC3E" w14:textId="77777777" w:rsidR="008A6F61" w:rsidRPr="00660E24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педагогических работников, в том числе: </w:t>
            </w:r>
          </w:p>
        </w:tc>
        <w:tc>
          <w:tcPr>
            <w:tcW w:w="1701" w:type="dxa"/>
          </w:tcPr>
          <w:p w14:paraId="78F5D366" w14:textId="77777777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340AC4AE" w14:textId="77777777" w:rsidTr="00DB7DDE">
        <w:tc>
          <w:tcPr>
            <w:tcW w:w="13433" w:type="dxa"/>
          </w:tcPr>
          <w:p w14:paraId="0653CFE3" w14:textId="77777777" w:rsidR="008A6F61" w:rsidRPr="00660E24" w:rsidRDefault="008A6F61" w:rsidP="00DB7DDE">
            <w:pPr>
              <w:adjustRightInd w:val="0"/>
              <w:spacing w:line="357" w:lineRule="auto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701" w:type="dxa"/>
          </w:tcPr>
          <w:p w14:paraId="585AF235" w14:textId="6B356532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48A6AF3E" w14:textId="77777777" w:rsidTr="00DB7DDE">
        <w:tc>
          <w:tcPr>
            <w:tcW w:w="13433" w:type="dxa"/>
          </w:tcPr>
          <w:p w14:paraId="1C28107E" w14:textId="77777777" w:rsidR="008A6F61" w:rsidRPr="00660E24" w:rsidRDefault="008A6F61" w:rsidP="00DB7DDE">
            <w:pPr>
              <w:adjustRightInd w:val="0"/>
              <w:spacing w:line="357" w:lineRule="auto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701" w:type="dxa"/>
          </w:tcPr>
          <w:p w14:paraId="480D7DFA" w14:textId="7A78125E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2A5657B8" w14:textId="77777777" w:rsidTr="00DB7DDE">
        <w:tc>
          <w:tcPr>
            <w:tcW w:w="13433" w:type="dxa"/>
          </w:tcPr>
          <w:p w14:paraId="3D9DCC0B" w14:textId="77777777" w:rsidR="008A6F61" w:rsidRPr="00660E24" w:rsidRDefault="008A6F61" w:rsidP="00DB7DDE">
            <w:pPr>
              <w:adjustRightInd w:val="0"/>
              <w:spacing w:line="357" w:lineRule="auto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0E24">
              <w:rPr>
                <w:color w:val="000000"/>
                <w:sz w:val="24"/>
                <w:szCs w:val="24"/>
                <w:lang w:eastAsia="ru-RU"/>
              </w:rPr>
              <w:lastRenderedPageBreak/>
              <w:t>соответствие занимаемой должности</w:t>
            </w:r>
          </w:p>
        </w:tc>
        <w:tc>
          <w:tcPr>
            <w:tcW w:w="1701" w:type="dxa"/>
          </w:tcPr>
          <w:p w14:paraId="69A998C3" w14:textId="6B658CDE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5A659E77" w14:textId="77777777" w:rsidTr="00DB7DDE">
        <w:tc>
          <w:tcPr>
            <w:tcW w:w="15134" w:type="dxa"/>
            <w:gridSpan w:val="2"/>
          </w:tcPr>
          <w:p w14:paraId="4D6FF061" w14:textId="77777777" w:rsidR="008A6F61" w:rsidRPr="006F244C" w:rsidRDefault="008A6F61" w:rsidP="00DB7DDE">
            <w:pPr>
              <w:rPr>
                <w:sz w:val="24"/>
                <w:szCs w:val="24"/>
              </w:rPr>
            </w:pPr>
            <w:r w:rsidRPr="00660E24">
              <w:rPr>
                <w:b/>
                <w:color w:val="000000"/>
                <w:sz w:val="24"/>
                <w:szCs w:val="24"/>
                <w:lang w:eastAsia="ru-RU"/>
              </w:rPr>
              <w:t>Непрерывность профессионального образования педагогических кадров:</w:t>
            </w:r>
          </w:p>
        </w:tc>
      </w:tr>
      <w:tr w:rsidR="008A6F61" w:rsidRPr="006F244C" w14:paraId="13DC59D0" w14:textId="77777777" w:rsidTr="00DB7DDE">
        <w:tc>
          <w:tcPr>
            <w:tcW w:w="13433" w:type="dxa"/>
          </w:tcPr>
          <w:p w14:paraId="077D2449" w14:textId="77777777" w:rsidR="008A6F61" w:rsidRPr="005E2906" w:rsidRDefault="008A6F61" w:rsidP="00DB7DDE">
            <w:pPr>
              <w:pStyle w:val="Default"/>
              <w:spacing w:line="276" w:lineRule="auto"/>
              <w:jc w:val="both"/>
            </w:pPr>
            <w:r>
              <w:t>численность/удельный вес численности педагогических 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1701" w:type="dxa"/>
          </w:tcPr>
          <w:p w14:paraId="66E5AAF5" w14:textId="31DA1011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4F4BCAC" w14:textId="77777777" w:rsidTr="00DB7DDE">
        <w:tc>
          <w:tcPr>
            <w:tcW w:w="13433" w:type="dxa"/>
          </w:tcPr>
          <w:p w14:paraId="076E4E1E" w14:textId="77777777" w:rsidR="008A6F61" w:rsidRDefault="008A6F61" w:rsidP="00DB7DDE">
            <w:pPr>
              <w:pStyle w:val="Default"/>
              <w:spacing w:line="276" w:lineRule="auto"/>
              <w:jc w:val="both"/>
            </w:pPr>
            <w:r>
              <w:t>ч</w:t>
            </w:r>
            <w:r w:rsidRPr="00D51A5F">
              <w:t>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1701" w:type="dxa"/>
          </w:tcPr>
          <w:p w14:paraId="2DB7884D" w14:textId="15A739EA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1219547" w14:textId="77777777" w:rsidTr="00DB7DDE">
        <w:tc>
          <w:tcPr>
            <w:tcW w:w="15134" w:type="dxa"/>
            <w:gridSpan w:val="2"/>
          </w:tcPr>
          <w:p w14:paraId="6BF7165B" w14:textId="77777777" w:rsidR="008A6F61" w:rsidRPr="006F244C" w:rsidRDefault="008A6F61" w:rsidP="00DB7D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Профессиональная компетентность</w:t>
            </w:r>
            <w:r w:rsidRPr="00660E24">
              <w:rPr>
                <w:b/>
                <w:sz w:val="24"/>
                <w:szCs w:val="24"/>
              </w:rPr>
              <w:t xml:space="preserve"> педагогического работника</w:t>
            </w:r>
          </w:p>
        </w:tc>
      </w:tr>
      <w:tr w:rsidR="008A6F61" w:rsidRPr="006F244C" w14:paraId="414852D8" w14:textId="77777777" w:rsidTr="00DB7DDE">
        <w:tc>
          <w:tcPr>
            <w:tcW w:w="15134" w:type="dxa"/>
            <w:gridSpan w:val="2"/>
          </w:tcPr>
          <w:p w14:paraId="00686DC8" w14:textId="77777777" w:rsidR="008A6F61" w:rsidRPr="006F244C" w:rsidRDefault="008A6F61" w:rsidP="00DB7D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Профессиональные достижения</w:t>
            </w:r>
            <w:r w:rsidRPr="00660E24">
              <w:rPr>
                <w:b/>
                <w:sz w:val="24"/>
                <w:szCs w:val="24"/>
              </w:rPr>
              <w:t xml:space="preserve"> педагогов</w:t>
            </w:r>
          </w:p>
        </w:tc>
      </w:tr>
      <w:tr w:rsidR="008A6F61" w:rsidRPr="006F244C" w14:paraId="1D612B50" w14:textId="77777777" w:rsidTr="00DB7DDE">
        <w:tc>
          <w:tcPr>
            <w:tcW w:w="13433" w:type="dxa"/>
          </w:tcPr>
          <w:p w14:paraId="0E9F0EDC" w14:textId="77777777" w:rsidR="008A6F61" w:rsidRPr="00660E24" w:rsidRDefault="008A6F61" w:rsidP="00DB7DDE">
            <w:pPr>
              <w:tabs>
                <w:tab w:val="left" w:pos="284"/>
              </w:tabs>
              <w:suppressAutoHyphens/>
              <w:spacing w:after="3" w:line="357" w:lineRule="auto"/>
              <w:ind w:right="5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660E24">
              <w:rPr>
                <w:sz w:val="24"/>
                <w:szCs w:val="24"/>
                <w:lang w:eastAsia="ar-SA"/>
              </w:rPr>
              <w:t>наличие  у педагогов отраслевых наград, званий, ученых степеней;</w:t>
            </w:r>
          </w:p>
        </w:tc>
        <w:tc>
          <w:tcPr>
            <w:tcW w:w="1701" w:type="dxa"/>
          </w:tcPr>
          <w:p w14:paraId="0709C898" w14:textId="4B658266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382C0065" w14:textId="77777777" w:rsidTr="00DB7DDE">
        <w:tc>
          <w:tcPr>
            <w:tcW w:w="13433" w:type="dxa"/>
          </w:tcPr>
          <w:p w14:paraId="33C76977" w14:textId="77777777" w:rsidR="008A6F61" w:rsidRPr="00660E24" w:rsidRDefault="008A6F61" w:rsidP="00DB7DDE">
            <w:pPr>
              <w:tabs>
                <w:tab w:val="left" w:pos="284"/>
              </w:tabs>
              <w:suppressAutoHyphens/>
              <w:ind w:right="5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660E24">
              <w:rPr>
                <w:sz w:val="24"/>
                <w:szCs w:val="24"/>
                <w:lang w:eastAsia="ar-SA"/>
              </w:rPr>
              <w:t>наличие  у педагогов грамот: муниципального уровня, регионального уровня, всероссийского уровня;</w:t>
            </w:r>
          </w:p>
        </w:tc>
        <w:tc>
          <w:tcPr>
            <w:tcW w:w="1701" w:type="dxa"/>
          </w:tcPr>
          <w:p w14:paraId="0425C610" w14:textId="10486C55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F4C5D65" w14:textId="77777777" w:rsidTr="00DB7DDE">
        <w:tc>
          <w:tcPr>
            <w:tcW w:w="13433" w:type="dxa"/>
          </w:tcPr>
          <w:p w14:paraId="0B17FF75" w14:textId="77777777" w:rsidR="008A6F61" w:rsidRPr="00660E24" w:rsidRDefault="008A6F61" w:rsidP="00DB7DDE">
            <w:pPr>
              <w:tabs>
                <w:tab w:val="left" w:pos="284"/>
              </w:tabs>
              <w:suppressAutoHyphens/>
              <w:ind w:right="5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660E24">
              <w:rPr>
                <w:sz w:val="24"/>
                <w:szCs w:val="24"/>
                <w:lang w:eastAsia="ar-SA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 муниципальном уровне, региональном уровне, всероссийском уровне;</w:t>
            </w:r>
          </w:p>
        </w:tc>
        <w:tc>
          <w:tcPr>
            <w:tcW w:w="1701" w:type="dxa"/>
          </w:tcPr>
          <w:p w14:paraId="32AFDA09" w14:textId="4570B439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408D042" w14:textId="77777777" w:rsidTr="00DB7DDE">
        <w:tc>
          <w:tcPr>
            <w:tcW w:w="13433" w:type="dxa"/>
          </w:tcPr>
          <w:p w14:paraId="4FA7A22A" w14:textId="77777777" w:rsidR="008A6F61" w:rsidRPr="00660E24" w:rsidRDefault="008A6F61" w:rsidP="00DB7DDE">
            <w:pPr>
              <w:tabs>
                <w:tab w:val="left" w:pos="284"/>
              </w:tabs>
              <w:suppressAutoHyphens/>
              <w:ind w:right="5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660E24">
              <w:rPr>
                <w:sz w:val="24"/>
                <w:szCs w:val="24"/>
                <w:lang w:eastAsia="ar-SA"/>
              </w:rPr>
              <w:t>участие в  профессиональных конкурсах: муниципального уровня, регионального уровня, всероссийского уровня</w:t>
            </w:r>
          </w:p>
        </w:tc>
        <w:tc>
          <w:tcPr>
            <w:tcW w:w="1701" w:type="dxa"/>
          </w:tcPr>
          <w:p w14:paraId="6D05011E" w14:textId="0FBEC328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</w:tbl>
    <w:p w14:paraId="112A77A1" w14:textId="77777777" w:rsidR="008A6F61" w:rsidRDefault="008A6F61" w:rsidP="008A6F61">
      <w:pPr>
        <w:pStyle w:val="ad"/>
        <w:spacing w:before="0" w:beforeAutospacing="0" w:after="0" w:afterAutospacing="0" w:line="276" w:lineRule="auto"/>
        <w:textAlignment w:val="baseline"/>
        <w:rPr>
          <w:shd w:val="clear" w:color="auto" w:fill="FFFFFF"/>
        </w:rPr>
      </w:pPr>
    </w:p>
    <w:p w14:paraId="28614BD7" w14:textId="253C1483" w:rsidR="00204709" w:rsidRDefault="008A6F61" w:rsidP="008A6F61">
      <w:r>
        <w:rPr>
          <w:b/>
        </w:rPr>
        <w:t>Вывод:</w:t>
      </w:r>
    </w:p>
    <w:sectPr w:rsidR="00204709" w:rsidSect="008A6F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61"/>
    <w:rsid w:val="00204709"/>
    <w:rsid w:val="003F0AB2"/>
    <w:rsid w:val="004819D1"/>
    <w:rsid w:val="00581494"/>
    <w:rsid w:val="008A6F61"/>
    <w:rsid w:val="00932714"/>
    <w:rsid w:val="009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1F7B"/>
  <w15:chartTrackingRefBased/>
  <w15:docId w15:val="{FE224F71-CC96-4E82-8DE7-89F4AF73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A6F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6F6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F6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F6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F6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F6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F6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F6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F6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F6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6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F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6F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6F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6F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6F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6F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6F6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6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F6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6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6F6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6F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6F6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8A6F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6F6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6F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6F6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A6F61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6F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8A6F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2026-05-25T08:33:00Z</dcterms:created>
  <dcterms:modified xsi:type="dcterms:W3CDTF">2026-05-25T08:34:00Z</dcterms:modified>
</cp:coreProperties>
</file>